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428B7" w14:textId="361F13E4" w:rsidR="00293C36" w:rsidRDefault="005B20E2">
      <w:pPr>
        <w:rPr>
          <w:rStyle w:val="markedcontent"/>
          <w:rFonts w:ascii="Arial" w:hAnsi="Arial" w:cs="Arial"/>
          <w:b/>
          <w:bCs/>
          <w:sz w:val="28"/>
          <w:szCs w:val="28"/>
        </w:rPr>
      </w:pPr>
      <w:r w:rsidRPr="00F22C5D">
        <w:rPr>
          <w:rFonts w:ascii="Arial" w:hAnsi="Arial" w:cs="Arial"/>
          <w:b/>
          <w:bCs/>
          <w:noProof/>
          <w:sz w:val="24"/>
          <w:szCs w:val="24"/>
          <w:lang w:eastAsia="de-DE"/>
        </w:rPr>
        <w:drawing>
          <wp:anchor distT="0" distB="0" distL="114300" distR="114300" simplePos="0" relativeHeight="251659264" behindDoc="0" locked="0" layoutInCell="1" allowOverlap="1" wp14:anchorId="0B708C16" wp14:editId="2E7B2CAF">
            <wp:simplePos x="0" y="0"/>
            <wp:positionH relativeFrom="margin">
              <wp:posOffset>5654817</wp:posOffset>
            </wp:positionH>
            <wp:positionV relativeFrom="paragraph">
              <wp:posOffset>-318381</wp:posOffset>
            </wp:positionV>
            <wp:extent cx="975360" cy="777240"/>
            <wp:effectExtent l="0" t="0" r="0" b="3810"/>
            <wp:wrapNone/>
            <wp:docPr id="1" name="Grafik 1" descr="cid:image001.png@01D3ED04.48E29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ED04.48E29F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7536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555AE" w14:textId="79C184BE" w:rsidR="006427A4" w:rsidRPr="001432BF" w:rsidRDefault="001432BF" w:rsidP="001432BF">
      <w:pPr>
        <w:ind w:left="-426"/>
        <w:rPr>
          <w:rStyle w:val="markedcontent"/>
          <w:rFonts w:ascii="Arial" w:hAnsi="Arial" w:cs="Arial"/>
          <w:b/>
          <w:bCs/>
          <w:sz w:val="24"/>
          <w:szCs w:val="24"/>
        </w:rPr>
      </w:pPr>
      <w:r w:rsidRPr="001432BF">
        <w:rPr>
          <w:rStyle w:val="markedcontent"/>
          <w:rFonts w:ascii="Arial" w:hAnsi="Arial" w:cs="Arial"/>
          <w:b/>
          <w:bCs/>
          <w:sz w:val="24"/>
          <w:szCs w:val="24"/>
        </w:rPr>
        <w:t>Antrag auf Gewährung eines reduzierten Netzentgelts</w:t>
      </w:r>
      <w:r w:rsidRPr="001432BF">
        <w:rPr>
          <w:rStyle w:val="markedcontent"/>
          <w:rFonts w:ascii="Arial" w:hAnsi="Arial" w:cs="Arial"/>
          <w:b/>
          <w:bCs/>
          <w:sz w:val="24"/>
          <w:szCs w:val="24"/>
        </w:rPr>
        <w:br/>
        <w:t>für den Betrieb einer steuerbaren Verbrauchseinrichtung (SteuVE) nach § 14a EnWG</w:t>
      </w:r>
    </w:p>
    <w:p w14:paraId="18F6D7AD" w14:textId="5E521D2B" w:rsidR="001432BF" w:rsidRPr="00C5551A" w:rsidRDefault="001432BF" w:rsidP="001432BF">
      <w:pPr>
        <w:ind w:left="-426"/>
        <w:rPr>
          <w:rStyle w:val="markedcontent"/>
          <w:rFonts w:ascii="Arial" w:hAnsi="Arial" w:cs="Arial"/>
          <w:sz w:val="16"/>
          <w:szCs w:val="16"/>
        </w:rPr>
      </w:pPr>
      <w:r w:rsidRPr="00C5551A">
        <w:rPr>
          <w:rStyle w:val="markedcontent"/>
          <w:rFonts w:ascii="Arial" w:hAnsi="Arial" w:cs="Arial"/>
          <w:sz w:val="16"/>
          <w:szCs w:val="16"/>
        </w:rPr>
        <w:t>per Postanschrift an:</w:t>
      </w:r>
      <w:r w:rsidR="00C5551A" w:rsidRPr="00C5551A">
        <w:rPr>
          <w:rStyle w:val="markedcontent"/>
          <w:rFonts w:ascii="Arial" w:hAnsi="Arial" w:cs="Arial"/>
          <w:sz w:val="16"/>
          <w:szCs w:val="16"/>
        </w:rPr>
        <w:t xml:space="preserve"> Stadtwerke Fellbach GmbH, Ringstraße 5, 70736 Fellbach</w:t>
      </w:r>
      <w:r w:rsidRPr="00C5551A">
        <w:rPr>
          <w:rStyle w:val="markedcontent"/>
          <w:rFonts w:ascii="Arial" w:hAnsi="Arial" w:cs="Arial"/>
          <w:sz w:val="16"/>
          <w:szCs w:val="16"/>
        </w:rPr>
        <w:br/>
        <w:t>per E-Mail an: msb-strom@stadtwerke-fellbach.de</w:t>
      </w:r>
    </w:p>
    <w:tbl>
      <w:tblPr>
        <w:tblStyle w:val="Tabellenraster"/>
        <w:tblW w:w="10910" w:type="dxa"/>
        <w:jc w:val="center"/>
        <w:tblLayout w:type="fixed"/>
        <w:tblCellMar>
          <w:top w:w="57" w:type="dxa"/>
          <w:bottom w:w="57" w:type="dxa"/>
        </w:tblCellMar>
        <w:tblLook w:val="04A0" w:firstRow="1" w:lastRow="0" w:firstColumn="1" w:lastColumn="0" w:noHBand="0" w:noVBand="1"/>
      </w:tblPr>
      <w:tblGrid>
        <w:gridCol w:w="988"/>
        <w:gridCol w:w="425"/>
        <w:gridCol w:w="3165"/>
        <w:gridCol w:w="518"/>
        <w:gridCol w:w="361"/>
        <w:gridCol w:w="1059"/>
        <w:gridCol w:w="4394"/>
      </w:tblGrid>
      <w:tr w:rsidR="001432BF" w:rsidRPr="00583CEB" w14:paraId="4D420DF4" w14:textId="77777777" w:rsidTr="00C5551A">
        <w:trPr>
          <w:trHeight w:val="107"/>
          <w:jc w:val="center"/>
        </w:trPr>
        <w:tc>
          <w:tcPr>
            <w:tcW w:w="5096" w:type="dxa"/>
            <w:gridSpan w:val="4"/>
          </w:tcPr>
          <w:p w14:paraId="75A49B46" w14:textId="5D70D087" w:rsidR="001432BF" w:rsidRPr="00583CEB" w:rsidRDefault="001432BF" w:rsidP="00C5551A">
            <w:pPr>
              <w:rPr>
                <w:rFonts w:ascii="Arial" w:hAnsi="Arial" w:cs="Arial"/>
                <w:sz w:val="16"/>
                <w:szCs w:val="16"/>
              </w:rPr>
            </w:pPr>
            <w:r w:rsidRPr="00091B02">
              <w:rPr>
                <w:rFonts w:ascii="Arial" w:hAnsi="Arial" w:cs="Arial"/>
                <w:b/>
                <w:bCs/>
                <w:sz w:val="16"/>
                <w:szCs w:val="16"/>
              </w:rPr>
              <w:t>Betreiber der SteuVE – Anlagenbetreiber</w:t>
            </w:r>
          </w:p>
        </w:tc>
        <w:tc>
          <w:tcPr>
            <w:tcW w:w="5814" w:type="dxa"/>
            <w:gridSpan w:val="3"/>
            <w:vAlign w:val="center"/>
          </w:tcPr>
          <w:p w14:paraId="5DC442C3" w14:textId="37E30DEF" w:rsidR="001432BF" w:rsidRPr="001432BF" w:rsidRDefault="001432BF" w:rsidP="00E17989">
            <w:pPr>
              <w:rPr>
                <w:rFonts w:ascii="Arial" w:hAnsi="Arial" w:cs="Arial"/>
                <w:b/>
                <w:bCs/>
                <w:sz w:val="16"/>
                <w:szCs w:val="16"/>
              </w:rPr>
            </w:pPr>
            <w:r w:rsidRPr="001432BF">
              <w:rPr>
                <w:rFonts w:ascii="Arial" w:hAnsi="Arial" w:cs="Arial"/>
                <w:b/>
                <w:bCs/>
                <w:sz w:val="16"/>
                <w:szCs w:val="16"/>
              </w:rPr>
              <w:t>Anschrift der SteuVE (</w:t>
            </w:r>
            <w:r w:rsidR="00C5551A">
              <w:rPr>
                <w:rFonts w:ascii="Arial" w:hAnsi="Arial" w:cs="Arial"/>
                <w:b/>
                <w:bCs/>
                <w:sz w:val="16"/>
                <w:szCs w:val="16"/>
              </w:rPr>
              <w:t>falls vom</w:t>
            </w:r>
            <w:r w:rsidRPr="001432BF">
              <w:rPr>
                <w:rFonts w:ascii="Arial" w:hAnsi="Arial" w:cs="Arial"/>
                <w:b/>
                <w:bCs/>
                <w:sz w:val="16"/>
                <w:szCs w:val="16"/>
              </w:rPr>
              <w:t xml:space="preserve"> Anlagenbetreiber abweich</w:t>
            </w:r>
            <w:r w:rsidR="00C5551A">
              <w:rPr>
                <w:rFonts w:ascii="Arial" w:hAnsi="Arial" w:cs="Arial"/>
                <w:b/>
                <w:bCs/>
                <w:sz w:val="16"/>
                <w:szCs w:val="16"/>
              </w:rPr>
              <w:t>end</w:t>
            </w:r>
            <w:r w:rsidRPr="001432BF">
              <w:rPr>
                <w:rFonts w:ascii="Arial" w:hAnsi="Arial" w:cs="Arial"/>
                <w:b/>
                <w:bCs/>
                <w:sz w:val="16"/>
                <w:szCs w:val="16"/>
              </w:rPr>
              <w:t>)</w:t>
            </w:r>
          </w:p>
        </w:tc>
      </w:tr>
      <w:tr w:rsidR="001432BF" w:rsidRPr="00583CEB" w14:paraId="07047F83" w14:textId="77777777" w:rsidTr="00C5551A">
        <w:trPr>
          <w:trHeight w:val="567"/>
          <w:jc w:val="center"/>
        </w:trPr>
        <w:tc>
          <w:tcPr>
            <w:tcW w:w="5096" w:type="dxa"/>
            <w:gridSpan w:val="4"/>
            <w:vAlign w:val="center"/>
          </w:tcPr>
          <w:p w14:paraId="5E6622A0" w14:textId="79695455" w:rsidR="001432BF" w:rsidRPr="00583CEB" w:rsidRDefault="001432BF" w:rsidP="00E17989">
            <w:pPr>
              <w:rPr>
                <w:rFonts w:ascii="Arial" w:hAnsi="Arial" w:cs="Arial"/>
                <w:sz w:val="16"/>
                <w:szCs w:val="16"/>
              </w:rPr>
            </w:pPr>
            <w:r w:rsidRPr="00583CEB">
              <w:rPr>
                <w:rFonts w:ascii="Arial" w:hAnsi="Arial" w:cs="Arial"/>
                <w:sz w:val="16"/>
                <w:szCs w:val="16"/>
              </w:rPr>
              <w:object w:dxaOrig="1440" w:dyaOrig="1440" w14:anchorId="47935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218.9pt;height:18.25pt" o:ole="">
                  <v:imagedata r:id="rId10" o:title=""/>
                </v:shape>
                <w:control r:id="rId11" w:name="TextBox13" w:shapeid="_x0000_i1140"/>
              </w:object>
            </w:r>
          </w:p>
          <w:p w14:paraId="0F4B4FFC" w14:textId="77777777" w:rsidR="001432BF" w:rsidRPr="00583CEB" w:rsidRDefault="001432BF" w:rsidP="00E17989">
            <w:pPr>
              <w:rPr>
                <w:rFonts w:ascii="Arial" w:hAnsi="Arial" w:cs="Arial"/>
                <w:sz w:val="16"/>
                <w:szCs w:val="16"/>
              </w:rPr>
            </w:pPr>
            <w:r w:rsidRPr="00583CEB">
              <w:rPr>
                <w:rFonts w:ascii="Arial" w:hAnsi="Arial" w:cs="Arial"/>
                <w:sz w:val="16"/>
                <w:szCs w:val="16"/>
              </w:rPr>
              <w:t>Vorname, Name oder Firma</w:t>
            </w:r>
          </w:p>
          <w:p w14:paraId="57483F27" w14:textId="5D9E8ECD" w:rsidR="001432BF" w:rsidRPr="00583CEB" w:rsidRDefault="001432BF" w:rsidP="00E17989">
            <w:pPr>
              <w:rPr>
                <w:rFonts w:ascii="Arial" w:hAnsi="Arial" w:cs="Arial"/>
                <w:sz w:val="16"/>
                <w:szCs w:val="16"/>
              </w:rPr>
            </w:pPr>
            <w:r w:rsidRPr="00583CEB">
              <w:rPr>
                <w:rFonts w:ascii="Arial" w:hAnsi="Arial" w:cs="Arial"/>
                <w:sz w:val="16"/>
                <w:szCs w:val="16"/>
              </w:rPr>
              <w:object w:dxaOrig="1440" w:dyaOrig="1440" w14:anchorId="7BA37A58">
                <v:shape id="_x0000_i1073" type="#_x0000_t75" style="width:218.9pt;height:18.25pt" o:ole="">
                  <v:imagedata r:id="rId10" o:title=""/>
                </v:shape>
                <w:control r:id="rId12" w:name="TextBox111" w:shapeid="_x0000_i1073"/>
              </w:object>
            </w:r>
          </w:p>
          <w:p w14:paraId="38D7E68C" w14:textId="77777777" w:rsidR="001432BF" w:rsidRDefault="001432BF" w:rsidP="00E17989">
            <w:pPr>
              <w:rPr>
                <w:rFonts w:ascii="Arial" w:hAnsi="Arial" w:cs="Arial"/>
                <w:sz w:val="16"/>
                <w:szCs w:val="16"/>
              </w:rPr>
            </w:pPr>
            <w:r w:rsidRPr="00583CEB">
              <w:rPr>
                <w:rFonts w:ascii="Arial" w:hAnsi="Arial" w:cs="Arial"/>
                <w:sz w:val="16"/>
                <w:szCs w:val="16"/>
              </w:rPr>
              <w:t>Straße, Haus</w:t>
            </w:r>
            <w:r>
              <w:rPr>
                <w:rFonts w:ascii="Arial" w:hAnsi="Arial" w:cs="Arial"/>
                <w:sz w:val="16"/>
                <w:szCs w:val="16"/>
              </w:rPr>
              <w:t>nummer, Stockwerk</w:t>
            </w:r>
          </w:p>
          <w:p w14:paraId="1631C5B3" w14:textId="5E1B4867" w:rsidR="001432BF" w:rsidRPr="00583CEB" w:rsidRDefault="001432BF" w:rsidP="001432BF">
            <w:pPr>
              <w:rPr>
                <w:rFonts w:ascii="Arial" w:hAnsi="Arial" w:cs="Arial"/>
                <w:sz w:val="16"/>
                <w:szCs w:val="16"/>
              </w:rPr>
            </w:pPr>
            <w:r w:rsidRPr="00583CEB">
              <w:rPr>
                <w:rFonts w:ascii="Arial" w:hAnsi="Arial" w:cs="Arial"/>
                <w:sz w:val="16"/>
                <w:szCs w:val="16"/>
              </w:rPr>
              <w:object w:dxaOrig="1440" w:dyaOrig="1440" w14:anchorId="47E1B5E4">
                <v:shape id="_x0000_i1075" type="#_x0000_t75" style="width:218.9pt;height:18.25pt" o:ole="">
                  <v:imagedata r:id="rId10" o:title=""/>
                </v:shape>
                <w:control r:id="rId13" w:name="TextBox121" w:shapeid="_x0000_i1075"/>
              </w:object>
            </w:r>
          </w:p>
          <w:p w14:paraId="0E7A108A" w14:textId="77777777" w:rsidR="001432BF" w:rsidRDefault="001432BF" w:rsidP="001432BF">
            <w:pPr>
              <w:rPr>
                <w:rFonts w:ascii="Arial" w:hAnsi="Arial" w:cs="Arial"/>
                <w:sz w:val="16"/>
                <w:szCs w:val="16"/>
              </w:rPr>
            </w:pPr>
            <w:r w:rsidRPr="00583CEB">
              <w:rPr>
                <w:rFonts w:ascii="Arial" w:hAnsi="Arial" w:cs="Arial"/>
                <w:sz w:val="16"/>
                <w:szCs w:val="16"/>
              </w:rPr>
              <w:t>PLZ, Ort</w:t>
            </w:r>
          </w:p>
          <w:p w14:paraId="7BD92D8F" w14:textId="027491CB" w:rsidR="001432BF" w:rsidRPr="00583CEB" w:rsidRDefault="001432BF" w:rsidP="001432BF">
            <w:pPr>
              <w:rPr>
                <w:rFonts w:ascii="Arial" w:hAnsi="Arial" w:cs="Arial"/>
                <w:sz w:val="16"/>
                <w:szCs w:val="16"/>
              </w:rPr>
            </w:pPr>
            <w:r w:rsidRPr="00583CEB">
              <w:rPr>
                <w:rFonts w:ascii="Arial" w:hAnsi="Arial" w:cs="Arial"/>
                <w:sz w:val="16"/>
                <w:szCs w:val="16"/>
              </w:rPr>
              <w:object w:dxaOrig="1440" w:dyaOrig="1440" w14:anchorId="390BD687">
                <v:shape id="_x0000_i1077" type="#_x0000_t75" style="width:218.9pt;height:18.25pt" o:ole="">
                  <v:imagedata r:id="rId10" o:title=""/>
                </v:shape>
                <w:control r:id="rId14" w:name="TextBox1211" w:shapeid="_x0000_i1077"/>
              </w:object>
            </w:r>
          </w:p>
          <w:p w14:paraId="26F9BF25" w14:textId="1D06B2CB" w:rsidR="001432BF" w:rsidRPr="00583CEB" w:rsidRDefault="001432BF" w:rsidP="001432BF">
            <w:pPr>
              <w:rPr>
                <w:rFonts w:ascii="Arial" w:hAnsi="Arial" w:cs="Arial"/>
                <w:sz w:val="16"/>
                <w:szCs w:val="16"/>
              </w:rPr>
            </w:pPr>
            <w:r>
              <w:rPr>
                <w:rFonts w:ascii="Arial" w:hAnsi="Arial" w:cs="Arial"/>
                <w:sz w:val="16"/>
                <w:szCs w:val="16"/>
              </w:rPr>
              <w:t>Telefonnummer</w:t>
            </w:r>
            <w:r w:rsidR="00A448B7">
              <w:rPr>
                <w:rFonts w:ascii="Arial" w:hAnsi="Arial" w:cs="Arial"/>
                <w:sz w:val="16"/>
                <w:szCs w:val="16"/>
              </w:rPr>
              <w:t>, E-Mail</w:t>
            </w:r>
          </w:p>
        </w:tc>
        <w:tc>
          <w:tcPr>
            <w:tcW w:w="5814" w:type="dxa"/>
            <w:gridSpan w:val="3"/>
          </w:tcPr>
          <w:p w14:paraId="31C80D24" w14:textId="0DA8925E" w:rsidR="001432BF" w:rsidRPr="00583CEB" w:rsidRDefault="001432BF" w:rsidP="00A448B7">
            <w:pPr>
              <w:rPr>
                <w:rFonts w:ascii="Arial" w:hAnsi="Arial" w:cs="Arial"/>
                <w:sz w:val="16"/>
                <w:szCs w:val="16"/>
              </w:rPr>
            </w:pPr>
            <w:r w:rsidRPr="00583CEB">
              <w:rPr>
                <w:rFonts w:ascii="Arial" w:hAnsi="Arial" w:cs="Arial"/>
                <w:sz w:val="16"/>
                <w:szCs w:val="16"/>
              </w:rPr>
              <w:object w:dxaOrig="1440" w:dyaOrig="1440" w14:anchorId="2795DA33">
                <v:shape id="_x0000_i1079" type="#_x0000_t75" style="width:240pt;height:18.25pt" o:ole="">
                  <v:imagedata r:id="rId15" o:title=""/>
                </v:shape>
                <w:control r:id="rId16" w:name="TextBox131" w:shapeid="_x0000_i1079"/>
              </w:object>
            </w:r>
          </w:p>
          <w:p w14:paraId="62ACF751" w14:textId="77777777" w:rsidR="001432BF" w:rsidRPr="00583CEB" w:rsidRDefault="001432BF" w:rsidP="00A448B7">
            <w:pPr>
              <w:rPr>
                <w:rFonts w:ascii="Arial" w:hAnsi="Arial" w:cs="Arial"/>
                <w:sz w:val="16"/>
                <w:szCs w:val="16"/>
              </w:rPr>
            </w:pPr>
            <w:r w:rsidRPr="00583CEB">
              <w:rPr>
                <w:rFonts w:ascii="Arial" w:hAnsi="Arial" w:cs="Arial"/>
                <w:sz w:val="16"/>
                <w:szCs w:val="16"/>
              </w:rPr>
              <w:t>Vorname, Name oder Firma</w:t>
            </w:r>
          </w:p>
          <w:p w14:paraId="2098C514" w14:textId="28195469" w:rsidR="001432BF" w:rsidRPr="00583CEB" w:rsidRDefault="001432BF" w:rsidP="00A448B7">
            <w:pPr>
              <w:rPr>
                <w:rFonts w:ascii="Arial" w:hAnsi="Arial" w:cs="Arial"/>
                <w:sz w:val="16"/>
                <w:szCs w:val="16"/>
              </w:rPr>
            </w:pPr>
            <w:r w:rsidRPr="00583CEB">
              <w:rPr>
                <w:rFonts w:ascii="Arial" w:hAnsi="Arial" w:cs="Arial"/>
                <w:sz w:val="16"/>
                <w:szCs w:val="16"/>
              </w:rPr>
              <w:object w:dxaOrig="1440" w:dyaOrig="1440" w14:anchorId="3AE092B2">
                <v:shape id="_x0000_i1081" type="#_x0000_t75" style="width:240pt;height:18.25pt" o:ole="">
                  <v:imagedata r:id="rId15" o:title=""/>
                </v:shape>
                <w:control r:id="rId17" w:name="TextBox1111" w:shapeid="_x0000_i1081"/>
              </w:object>
            </w:r>
          </w:p>
          <w:p w14:paraId="1FCD6443" w14:textId="77777777" w:rsidR="001432BF" w:rsidRDefault="001432BF" w:rsidP="00A448B7">
            <w:pPr>
              <w:rPr>
                <w:rFonts w:ascii="Arial" w:hAnsi="Arial" w:cs="Arial"/>
                <w:sz w:val="16"/>
                <w:szCs w:val="16"/>
              </w:rPr>
            </w:pPr>
            <w:r w:rsidRPr="00583CEB">
              <w:rPr>
                <w:rFonts w:ascii="Arial" w:hAnsi="Arial" w:cs="Arial"/>
                <w:sz w:val="16"/>
                <w:szCs w:val="16"/>
              </w:rPr>
              <w:t>Straße, Haus</w:t>
            </w:r>
            <w:r>
              <w:rPr>
                <w:rFonts w:ascii="Arial" w:hAnsi="Arial" w:cs="Arial"/>
                <w:sz w:val="16"/>
                <w:szCs w:val="16"/>
              </w:rPr>
              <w:t>nummer, Stockwerk</w:t>
            </w:r>
          </w:p>
          <w:p w14:paraId="061325E0" w14:textId="594B7BF4" w:rsidR="001432BF" w:rsidRDefault="001432BF" w:rsidP="00A448B7">
            <w:pPr>
              <w:rPr>
                <w:rFonts w:ascii="Arial" w:hAnsi="Arial" w:cs="Arial"/>
                <w:sz w:val="16"/>
                <w:szCs w:val="16"/>
              </w:rPr>
            </w:pPr>
            <w:r w:rsidRPr="00583CEB">
              <w:rPr>
                <w:rFonts w:ascii="Arial" w:hAnsi="Arial" w:cs="Arial"/>
                <w:sz w:val="16"/>
                <w:szCs w:val="16"/>
              </w:rPr>
              <w:object w:dxaOrig="1440" w:dyaOrig="1440" w14:anchorId="54688B08">
                <v:shape id="_x0000_i1083" type="#_x0000_t75" style="width:240pt;height:18.25pt" o:ole="">
                  <v:imagedata r:id="rId15" o:title=""/>
                </v:shape>
                <w:control r:id="rId18" w:name="TextBox1216" w:shapeid="_x0000_i1083"/>
              </w:object>
            </w:r>
          </w:p>
          <w:p w14:paraId="5D952509" w14:textId="77777777" w:rsidR="00C5551A" w:rsidRDefault="00C5551A" w:rsidP="00C5551A">
            <w:pPr>
              <w:rPr>
                <w:rFonts w:ascii="Arial" w:hAnsi="Arial" w:cs="Arial"/>
                <w:sz w:val="16"/>
                <w:szCs w:val="16"/>
              </w:rPr>
            </w:pPr>
            <w:r w:rsidRPr="00583CEB">
              <w:rPr>
                <w:rFonts w:ascii="Arial" w:hAnsi="Arial" w:cs="Arial"/>
                <w:sz w:val="16"/>
                <w:szCs w:val="16"/>
              </w:rPr>
              <w:t>PLZ, Ort</w:t>
            </w:r>
          </w:p>
          <w:p w14:paraId="3DBAB20C" w14:textId="7348852B" w:rsidR="00C5551A" w:rsidRPr="00583CEB" w:rsidRDefault="00C5551A" w:rsidP="00C5551A">
            <w:pPr>
              <w:rPr>
                <w:rFonts w:ascii="Arial" w:hAnsi="Arial" w:cs="Arial"/>
                <w:sz w:val="16"/>
                <w:szCs w:val="16"/>
              </w:rPr>
            </w:pPr>
            <w:r w:rsidRPr="00583CEB">
              <w:rPr>
                <w:rFonts w:ascii="Arial" w:hAnsi="Arial" w:cs="Arial"/>
                <w:sz w:val="16"/>
                <w:szCs w:val="16"/>
              </w:rPr>
              <w:object w:dxaOrig="1440" w:dyaOrig="1440" w14:anchorId="27A0C43D">
                <v:shape id="_x0000_i1085" type="#_x0000_t75" style="width:218.9pt;height:18.25pt" o:ole="">
                  <v:imagedata r:id="rId10" o:title=""/>
                </v:shape>
                <w:control r:id="rId19" w:name="TextBox12111" w:shapeid="_x0000_i1085"/>
              </w:object>
            </w:r>
          </w:p>
          <w:p w14:paraId="7A3965D4" w14:textId="3E4D3FCA" w:rsidR="00C5551A" w:rsidRPr="00583CEB" w:rsidRDefault="00C5551A" w:rsidP="00C5551A">
            <w:pPr>
              <w:rPr>
                <w:rFonts w:ascii="Arial" w:hAnsi="Arial" w:cs="Arial"/>
                <w:sz w:val="16"/>
                <w:szCs w:val="16"/>
              </w:rPr>
            </w:pPr>
            <w:r>
              <w:rPr>
                <w:rFonts w:ascii="Arial" w:hAnsi="Arial" w:cs="Arial"/>
                <w:sz w:val="16"/>
                <w:szCs w:val="16"/>
              </w:rPr>
              <w:t>Telefonnummer, E-Mail</w:t>
            </w:r>
          </w:p>
        </w:tc>
      </w:tr>
      <w:tr w:rsidR="005555AC" w:rsidRPr="00583CEB" w14:paraId="35834911" w14:textId="77777777" w:rsidTr="00C5551A">
        <w:trPr>
          <w:trHeight w:val="155"/>
          <w:jc w:val="center"/>
        </w:trPr>
        <w:tc>
          <w:tcPr>
            <w:tcW w:w="10910" w:type="dxa"/>
            <w:gridSpan w:val="7"/>
            <w:vAlign w:val="center"/>
          </w:tcPr>
          <w:p w14:paraId="5DA246CF" w14:textId="210602C9" w:rsidR="005555AC" w:rsidRPr="0026128D" w:rsidRDefault="005555AC" w:rsidP="006427A4">
            <w:pPr>
              <w:rPr>
                <w:rFonts w:ascii="Arial" w:hAnsi="Arial" w:cs="Arial"/>
                <w:b/>
                <w:bCs/>
                <w:sz w:val="16"/>
                <w:szCs w:val="16"/>
              </w:rPr>
            </w:pPr>
            <w:r w:rsidRPr="0026128D">
              <w:rPr>
                <w:rFonts w:ascii="Arial" w:hAnsi="Arial" w:cs="Arial"/>
                <w:b/>
                <w:bCs/>
                <w:sz w:val="16"/>
                <w:szCs w:val="16"/>
              </w:rPr>
              <w:t>Errichter der SteuVE (Elektroinstallateur)</w:t>
            </w:r>
          </w:p>
        </w:tc>
      </w:tr>
      <w:tr w:rsidR="005555AC" w:rsidRPr="00583CEB" w14:paraId="033E7A84" w14:textId="77777777" w:rsidTr="00C5551A">
        <w:trPr>
          <w:trHeight w:val="155"/>
          <w:jc w:val="center"/>
        </w:trPr>
        <w:tc>
          <w:tcPr>
            <w:tcW w:w="5096" w:type="dxa"/>
            <w:gridSpan w:val="4"/>
            <w:vAlign w:val="center"/>
          </w:tcPr>
          <w:p w14:paraId="46907D23" w14:textId="3E94FF1A" w:rsidR="005555AC" w:rsidRPr="00583CEB" w:rsidRDefault="00492022" w:rsidP="005555AC">
            <w:pPr>
              <w:rPr>
                <w:rFonts w:ascii="Arial" w:hAnsi="Arial" w:cs="Arial"/>
                <w:sz w:val="16"/>
                <w:szCs w:val="16"/>
              </w:rPr>
            </w:pPr>
            <w:r w:rsidRPr="00583CEB">
              <w:rPr>
                <w:rFonts w:ascii="Arial" w:hAnsi="Arial" w:cs="Arial"/>
                <w:sz w:val="16"/>
                <w:szCs w:val="16"/>
              </w:rPr>
              <w:object w:dxaOrig="1440" w:dyaOrig="1440" w14:anchorId="08635ECD">
                <v:shape id="_x0000_i1087" type="#_x0000_t75" style="width:218.9pt;height:18.25pt" o:ole="">
                  <v:imagedata r:id="rId10" o:title=""/>
                </v:shape>
                <w:control r:id="rId20" w:name="TextBox12113" w:shapeid="_x0000_i1087"/>
              </w:object>
            </w:r>
          </w:p>
          <w:p w14:paraId="301D871A" w14:textId="77777777" w:rsidR="005555AC" w:rsidRPr="00583CEB" w:rsidRDefault="005555AC" w:rsidP="005555AC">
            <w:pPr>
              <w:rPr>
                <w:rFonts w:ascii="Arial" w:hAnsi="Arial" w:cs="Arial"/>
                <w:sz w:val="16"/>
                <w:szCs w:val="16"/>
              </w:rPr>
            </w:pPr>
            <w:r w:rsidRPr="00583CEB">
              <w:rPr>
                <w:rFonts w:ascii="Arial" w:hAnsi="Arial" w:cs="Arial"/>
                <w:sz w:val="16"/>
                <w:szCs w:val="16"/>
              </w:rPr>
              <w:t>Vorname, Name oder Firma</w:t>
            </w:r>
          </w:p>
          <w:p w14:paraId="77D4ACAF" w14:textId="22DD7D5F" w:rsidR="005555AC" w:rsidRPr="00583CEB" w:rsidRDefault="00492022" w:rsidP="005555AC">
            <w:pPr>
              <w:rPr>
                <w:rFonts w:ascii="Arial" w:hAnsi="Arial" w:cs="Arial"/>
                <w:sz w:val="16"/>
                <w:szCs w:val="16"/>
              </w:rPr>
            </w:pPr>
            <w:r w:rsidRPr="00583CEB">
              <w:rPr>
                <w:rFonts w:ascii="Arial" w:hAnsi="Arial" w:cs="Arial"/>
                <w:sz w:val="16"/>
                <w:szCs w:val="16"/>
              </w:rPr>
              <w:object w:dxaOrig="1440" w:dyaOrig="1440" w14:anchorId="0E614F4B">
                <v:shape id="_x0000_i1089" type="#_x0000_t75" style="width:218.9pt;height:18.25pt" o:ole="">
                  <v:imagedata r:id="rId10" o:title=""/>
                </v:shape>
                <w:control r:id="rId21" w:name="TextBox12114" w:shapeid="_x0000_i1089"/>
              </w:object>
            </w:r>
          </w:p>
          <w:p w14:paraId="34F1B747" w14:textId="342AB5DE" w:rsidR="005555AC" w:rsidRDefault="005555AC" w:rsidP="005555AC">
            <w:pPr>
              <w:rPr>
                <w:rFonts w:ascii="Arial" w:hAnsi="Arial" w:cs="Arial"/>
                <w:sz w:val="16"/>
                <w:szCs w:val="16"/>
              </w:rPr>
            </w:pPr>
            <w:r w:rsidRPr="00583CEB">
              <w:rPr>
                <w:rFonts w:ascii="Arial" w:hAnsi="Arial" w:cs="Arial"/>
                <w:sz w:val="16"/>
                <w:szCs w:val="16"/>
              </w:rPr>
              <w:t>Straße, Haus</w:t>
            </w:r>
            <w:r>
              <w:rPr>
                <w:rFonts w:ascii="Arial" w:hAnsi="Arial" w:cs="Arial"/>
                <w:sz w:val="16"/>
                <w:szCs w:val="16"/>
              </w:rPr>
              <w:t>nummer</w:t>
            </w:r>
          </w:p>
          <w:p w14:paraId="3810E274" w14:textId="378E88B9" w:rsidR="005555AC" w:rsidRPr="00583CEB" w:rsidRDefault="00492022" w:rsidP="005555AC">
            <w:pPr>
              <w:rPr>
                <w:rFonts w:ascii="Arial" w:hAnsi="Arial" w:cs="Arial"/>
                <w:sz w:val="16"/>
                <w:szCs w:val="16"/>
              </w:rPr>
            </w:pPr>
            <w:r w:rsidRPr="00583CEB">
              <w:rPr>
                <w:rFonts w:ascii="Arial" w:hAnsi="Arial" w:cs="Arial"/>
                <w:sz w:val="16"/>
                <w:szCs w:val="16"/>
              </w:rPr>
              <w:object w:dxaOrig="1440" w:dyaOrig="1440" w14:anchorId="40123BE7">
                <v:shape id="_x0000_i1091" type="#_x0000_t75" style="width:218.9pt;height:18.25pt" o:ole="">
                  <v:imagedata r:id="rId10" o:title=""/>
                </v:shape>
                <w:control r:id="rId22" w:name="TextBox12115" w:shapeid="_x0000_i1091"/>
              </w:object>
            </w:r>
          </w:p>
          <w:p w14:paraId="7ACC56CD" w14:textId="77777777" w:rsidR="005555AC" w:rsidRDefault="005555AC" w:rsidP="005555AC">
            <w:pPr>
              <w:rPr>
                <w:rFonts w:ascii="Arial" w:hAnsi="Arial" w:cs="Arial"/>
                <w:sz w:val="16"/>
                <w:szCs w:val="16"/>
              </w:rPr>
            </w:pPr>
            <w:r w:rsidRPr="00583CEB">
              <w:rPr>
                <w:rFonts w:ascii="Arial" w:hAnsi="Arial" w:cs="Arial"/>
                <w:sz w:val="16"/>
                <w:szCs w:val="16"/>
              </w:rPr>
              <w:t>PLZ, Ort</w:t>
            </w:r>
          </w:p>
          <w:p w14:paraId="0C2AEE70" w14:textId="1A08756C" w:rsidR="005555AC" w:rsidRPr="00583CEB" w:rsidRDefault="00492022" w:rsidP="005555AC">
            <w:pPr>
              <w:rPr>
                <w:rFonts w:ascii="Arial" w:hAnsi="Arial" w:cs="Arial"/>
                <w:sz w:val="16"/>
                <w:szCs w:val="16"/>
              </w:rPr>
            </w:pPr>
            <w:r w:rsidRPr="00583CEB">
              <w:rPr>
                <w:rFonts w:ascii="Arial" w:hAnsi="Arial" w:cs="Arial"/>
                <w:sz w:val="16"/>
                <w:szCs w:val="16"/>
              </w:rPr>
              <w:object w:dxaOrig="1440" w:dyaOrig="1440" w14:anchorId="4A6688B3">
                <v:shape id="_x0000_i1093" type="#_x0000_t75" style="width:218.9pt;height:18.25pt" o:ole="">
                  <v:imagedata r:id="rId10" o:title=""/>
                </v:shape>
                <w:control r:id="rId23" w:name="TextBox12112" w:shapeid="_x0000_i1093"/>
              </w:object>
            </w:r>
          </w:p>
          <w:p w14:paraId="7915A70D" w14:textId="2D01ABDB" w:rsidR="005555AC" w:rsidRPr="00583CEB" w:rsidRDefault="005555AC" w:rsidP="005555AC">
            <w:pPr>
              <w:rPr>
                <w:rFonts w:ascii="Arial" w:hAnsi="Arial" w:cs="Arial"/>
                <w:sz w:val="16"/>
                <w:szCs w:val="16"/>
              </w:rPr>
            </w:pPr>
            <w:r>
              <w:rPr>
                <w:rFonts w:ascii="Arial" w:hAnsi="Arial" w:cs="Arial"/>
                <w:sz w:val="16"/>
                <w:szCs w:val="16"/>
              </w:rPr>
              <w:t>Telefonnummer, E-Mail</w:t>
            </w:r>
          </w:p>
        </w:tc>
        <w:tc>
          <w:tcPr>
            <w:tcW w:w="5814" w:type="dxa"/>
            <w:gridSpan w:val="3"/>
          </w:tcPr>
          <w:p w14:paraId="01E9DCFE" w14:textId="6A4F3D8E" w:rsidR="005555AC" w:rsidRPr="00583CEB" w:rsidRDefault="005555AC" w:rsidP="005555AC">
            <w:pPr>
              <w:rPr>
                <w:rFonts w:ascii="Arial" w:hAnsi="Arial" w:cs="Arial"/>
                <w:sz w:val="16"/>
                <w:szCs w:val="16"/>
              </w:rPr>
            </w:pPr>
            <w:r w:rsidRPr="00583CEB">
              <w:rPr>
                <w:rFonts w:ascii="Arial" w:hAnsi="Arial" w:cs="Arial"/>
                <w:sz w:val="16"/>
                <w:szCs w:val="16"/>
              </w:rPr>
              <w:object w:dxaOrig="1440" w:dyaOrig="1440" w14:anchorId="7BC229F7">
                <v:shape id="_x0000_i1095" type="#_x0000_t75" style="width:136.3pt;height:18.25pt" o:ole="">
                  <v:imagedata r:id="rId24" o:title=""/>
                </v:shape>
                <w:control r:id="rId25" w:name="TextBox1321" w:shapeid="_x0000_i1095"/>
              </w:object>
            </w:r>
          </w:p>
          <w:p w14:paraId="03CFBD2A" w14:textId="42BFCB4A" w:rsidR="005555AC" w:rsidRPr="00583CEB" w:rsidRDefault="005555AC" w:rsidP="005555AC">
            <w:pPr>
              <w:rPr>
                <w:rFonts w:ascii="Arial" w:hAnsi="Arial" w:cs="Arial"/>
                <w:sz w:val="16"/>
                <w:szCs w:val="16"/>
              </w:rPr>
            </w:pPr>
            <w:r>
              <w:rPr>
                <w:rFonts w:ascii="Arial" w:hAnsi="Arial" w:cs="Arial"/>
                <w:sz w:val="16"/>
                <w:szCs w:val="16"/>
              </w:rPr>
              <w:t>Datum</w:t>
            </w:r>
          </w:p>
          <w:p w14:paraId="5398B346" w14:textId="48D37C68" w:rsidR="005555AC" w:rsidRPr="00583CEB" w:rsidRDefault="005555AC" w:rsidP="005555AC">
            <w:pPr>
              <w:rPr>
                <w:rFonts w:ascii="Arial" w:hAnsi="Arial" w:cs="Arial"/>
                <w:sz w:val="16"/>
                <w:szCs w:val="16"/>
              </w:rPr>
            </w:pPr>
            <w:r w:rsidRPr="00583CEB">
              <w:rPr>
                <w:rFonts w:ascii="Arial" w:hAnsi="Arial" w:cs="Arial"/>
                <w:sz w:val="16"/>
                <w:szCs w:val="16"/>
              </w:rPr>
              <w:object w:dxaOrig="1440" w:dyaOrig="1440" w14:anchorId="62D0DE37">
                <v:shape id="_x0000_i1097" type="#_x0000_t75" style="width:136.3pt;height:18.25pt" o:ole="">
                  <v:imagedata r:id="rId24" o:title=""/>
                </v:shape>
                <w:control r:id="rId26" w:name="TextBox11121" w:shapeid="_x0000_i1097"/>
              </w:object>
            </w:r>
          </w:p>
          <w:p w14:paraId="24226C0C" w14:textId="2C379ADE" w:rsidR="005555AC" w:rsidRDefault="005555AC" w:rsidP="005555AC">
            <w:pPr>
              <w:rPr>
                <w:rFonts w:ascii="Arial" w:hAnsi="Arial" w:cs="Arial"/>
                <w:sz w:val="16"/>
                <w:szCs w:val="16"/>
              </w:rPr>
            </w:pPr>
            <w:r>
              <w:rPr>
                <w:rFonts w:ascii="Arial" w:hAnsi="Arial" w:cs="Arial"/>
                <w:sz w:val="16"/>
                <w:szCs w:val="16"/>
              </w:rPr>
              <w:t>VNB-Eintragungsnummer</w:t>
            </w:r>
          </w:p>
          <w:p w14:paraId="3F005507" w14:textId="7118DEBD" w:rsidR="005555AC" w:rsidRPr="00583CEB" w:rsidRDefault="005555AC" w:rsidP="005555AC">
            <w:pPr>
              <w:rPr>
                <w:rFonts w:ascii="Arial" w:hAnsi="Arial" w:cs="Arial"/>
                <w:sz w:val="16"/>
                <w:szCs w:val="16"/>
              </w:rPr>
            </w:pPr>
            <w:r w:rsidRPr="00583CEB">
              <w:rPr>
                <w:rFonts w:ascii="Arial" w:hAnsi="Arial" w:cs="Arial"/>
                <w:sz w:val="16"/>
                <w:szCs w:val="16"/>
              </w:rPr>
              <w:object w:dxaOrig="1440" w:dyaOrig="1440" w14:anchorId="3A64904B">
                <v:shape id="_x0000_i1099" type="#_x0000_t75" style="width:136.3pt;height:43.7pt" o:ole="">
                  <v:imagedata r:id="rId27" o:title=""/>
                </v:shape>
                <w:control r:id="rId28" w:name="TextBox12171" w:shapeid="_x0000_i1099"/>
              </w:object>
            </w:r>
          </w:p>
          <w:p w14:paraId="5BD13080" w14:textId="659B3947" w:rsidR="005555AC" w:rsidRPr="00583CEB" w:rsidRDefault="005555AC" w:rsidP="005555AC">
            <w:pPr>
              <w:rPr>
                <w:rFonts w:ascii="Arial" w:hAnsi="Arial" w:cs="Arial"/>
                <w:sz w:val="16"/>
                <w:szCs w:val="16"/>
              </w:rPr>
            </w:pPr>
            <w:r>
              <w:rPr>
                <w:rFonts w:ascii="Arial" w:hAnsi="Arial" w:cs="Arial"/>
                <w:sz w:val="16"/>
                <w:szCs w:val="16"/>
              </w:rPr>
              <w:t>Firmenstempel, Unterschrift der eingetr. Verantw. Fachkraft</w:t>
            </w:r>
          </w:p>
        </w:tc>
      </w:tr>
      <w:tr w:rsidR="005555AC" w:rsidRPr="00583CEB" w14:paraId="49DD3DA0" w14:textId="77777777" w:rsidTr="00F57D5B">
        <w:trPr>
          <w:trHeight w:val="155"/>
          <w:jc w:val="center"/>
        </w:trPr>
        <w:tc>
          <w:tcPr>
            <w:tcW w:w="10910" w:type="dxa"/>
            <w:gridSpan w:val="7"/>
            <w:tcBorders>
              <w:bottom w:val="single" w:sz="4" w:space="0" w:color="auto"/>
            </w:tcBorders>
            <w:vAlign w:val="center"/>
          </w:tcPr>
          <w:p w14:paraId="5451314D" w14:textId="0ADEC71F" w:rsidR="005555AC" w:rsidRPr="005555AC" w:rsidRDefault="005555AC" w:rsidP="005555AC">
            <w:pPr>
              <w:rPr>
                <w:rFonts w:ascii="Arial" w:hAnsi="Arial" w:cs="Arial"/>
                <w:b/>
                <w:bCs/>
                <w:sz w:val="16"/>
                <w:szCs w:val="16"/>
              </w:rPr>
            </w:pPr>
            <w:r w:rsidRPr="005555AC">
              <w:rPr>
                <w:rFonts w:ascii="Arial" w:hAnsi="Arial" w:cs="Arial"/>
                <w:b/>
                <w:bCs/>
                <w:sz w:val="16"/>
                <w:szCs w:val="16"/>
              </w:rPr>
              <w:t>Art der SteuVE</w:t>
            </w:r>
          </w:p>
        </w:tc>
      </w:tr>
      <w:tr w:rsidR="004C3314" w:rsidRPr="00583CEB" w14:paraId="053BF053" w14:textId="77777777" w:rsidTr="00CA7C86">
        <w:trPr>
          <w:trHeight w:val="155"/>
          <w:jc w:val="center"/>
        </w:trPr>
        <w:tc>
          <w:tcPr>
            <w:tcW w:w="988" w:type="dxa"/>
            <w:tcBorders>
              <w:bottom w:val="single" w:sz="4" w:space="0" w:color="auto"/>
              <w:right w:val="nil"/>
            </w:tcBorders>
            <w:vAlign w:val="center"/>
          </w:tcPr>
          <w:p w14:paraId="5F3C9610" w14:textId="072C2E65" w:rsidR="004C3314" w:rsidRPr="005555AC" w:rsidRDefault="004C3314" w:rsidP="005555AC">
            <w:pPr>
              <w:rPr>
                <w:rFonts w:ascii="Arial" w:hAnsi="Arial" w:cs="Arial"/>
                <w:b/>
                <w:bCs/>
                <w:sz w:val="16"/>
                <w:szCs w:val="16"/>
              </w:rPr>
            </w:pPr>
            <w:r>
              <w:rPr>
                <w:rFonts w:ascii="Arial" w:hAnsi="Arial" w:cs="Arial"/>
                <w:b/>
                <w:bCs/>
                <w:sz w:val="16"/>
                <w:szCs w:val="16"/>
              </w:rPr>
              <w:t xml:space="preserve">Typ </w:t>
            </w:r>
            <w:r w:rsidR="00CA7C86">
              <w:rPr>
                <w:rFonts w:ascii="Arial" w:hAnsi="Arial" w:cs="Arial"/>
                <w:b/>
                <w:bCs/>
                <w:sz w:val="16"/>
                <w:szCs w:val="16"/>
              </w:rPr>
              <w:t xml:space="preserve">1 </w:t>
            </w:r>
            <w:r w:rsidR="00CA7C86"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bookmarkStart w:id="0" w:name="Kontrollkästchen1"/>
            <w:r w:rsidR="00CA7C86" w:rsidRPr="00CA7C86">
              <w:rPr>
                <w:rStyle w:val="markedcontent"/>
                <w:rFonts w:ascii="Arial" w:hAnsi="Arial" w:cs="Arial"/>
                <w:sz w:val="16"/>
                <w:szCs w:val="16"/>
              </w:rPr>
              <w:instrText xml:space="preserve"> FORMCHECKBOX </w:instrText>
            </w:r>
            <w:r w:rsidR="00CA7C86" w:rsidRPr="00CA7C86">
              <w:rPr>
                <w:rStyle w:val="markedcontent"/>
                <w:rFonts w:ascii="Arial" w:hAnsi="Arial" w:cs="Arial"/>
                <w:sz w:val="16"/>
                <w:szCs w:val="16"/>
              </w:rPr>
            </w:r>
            <w:r w:rsidR="00CA7C86" w:rsidRPr="00CA7C86">
              <w:rPr>
                <w:rStyle w:val="markedcontent"/>
                <w:rFonts w:ascii="Arial" w:hAnsi="Arial" w:cs="Arial"/>
                <w:sz w:val="16"/>
                <w:szCs w:val="16"/>
              </w:rPr>
              <w:fldChar w:fldCharType="separate"/>
            </w:r>
            <w:r w:rsidR="00CA7C86" w:rsidRPr="00CA7C86">
              <w:rPr>
                <w:rStyle w:val="markedcontent"/>
                <w:rFonts w:ascii="Arial" w:hAnsi="Arial" w:cs="Arial"/>
                <w:sz w:val="16"/>
                <w:szCs w:val="16"/>
              </w:rPr>
              <w:fldChar w:fldCharType="end"/>
            </w:r>
            <w:bookmarkEnd w:id="0"/>
          </w:p>
        </w:tc>
        <w:tc>
          <w:tcPr>
            <w:tcW w:w="9922" w:type="dxa"/>
            <w:gridSpan w:val="6"/>
            <w:tcBorders>
              <w:left w:val="nil"/>
              <w:bottom w:val="single" w:sz="4" w:space="0" w:color="auto"/>
            </w:tcBorders>
            <w:vAlign w:val="center"/>
          </w:tcPr>
          <w:p w14:paraId="01E33A30" w14:textId="2511B51C" w:rsidR="004C3314" w:rsidRPr="005555AC" w:rsidRDefault="004C3314" w:rsidP="005555AC">
            <w:pPr>
              <w:rPr>
                <w:rFonts w:ascii="Arial" w:hAnsi="Arial" w:cs="Arial"/>
                <w:b/>
                <w:bCs/>
                <w:sz w:val="16"/>
                <w:szCs w:val="16"/>
              </w:rPr>
            </w:pPr>
            <w:r w:rsidRPr="0026128D">
              <w:rPr>
                <w:rFonts w:ascii="Arial" w:hAnsi="Arial" w:cs="Arial"/>
                <w:sz w:val="16"/>
                <w:szCs w:val="16"/>
              </w:rPr>
              <w:t>Ladepunkt für Elektromobile, der kein öffentlich zugänglicher Ladepunkt im Sinne des § 2 Nr. 5 Ladesäulenverordnung ist.</w:t>
            </w:r>
          </w:p>
        </w:tc>
      </w:tr>
      <w:tr w:rsidR="004C3314" w:rsidRPr="00583CEB" w14:paraId="4D05A8C3" w14:textId="77777777" w:rsidTr="00CA7C86">
        <w:trPr>
          <w:trHeight w:val="155"/>
          <w:jc w:val="center"/>
        </w:trPr>
        <w:tc>
          <w:tcPr>
            <w:tcW w:w="988" w:type="dxa"/>
            <w:tcBorders>
              <w:bottom w:val="single" w:sz="4" w:space="0" w:color="auto"/>
              <w:right w:val="nil"/>
            </w:tcBorders>
            <w:vAlign w:val="center"/>
          </w:tcPr>
          <w:p w14:paraId="674E47E2" w14:textId="621E27B2" w:rsidR="004C3314" w:rsidRPr="005555AC" w:rsidRDefault="004C3314" w:rsidP="005555AC">
            <w:pPr>
              <w:rPr>
                <w:rFonts w:ascii="Arial" w:hAnsi="Arial" w:cs="Arial"/>
                <w:b/>
                <w:bCs/>
                <w:sz w:val="16"/>
                <w:szCs w:val="16"/>
              </w:rPr>
            </w:pPr>
            <w:r>
              <w:rPr>
                <w:rFonts w:ascii="Arial" w:hAnsi="Arial" w:cs="Arial"/>
                <w:b/>
                <w:bCs/>
                <w:sz w:val="16"/>
                <w:szCs w:val="16"/>
              </w:rPr>
              <w:t>Typ 2</w:t>
            </w:r>
            <w:r w:rsidR="00CA7C86">
              <w:rPr>
                <w:rFonts w:ascii="Arial" w:hAnsi="Arial" w:cs="Arial"/>
                <w:b/>
                <w:bCs/>
                <w:sz w:val="16"/>
                <w:szCs w:val="16"/>
              </w:rPr>
              <w:t xml:space="preserve"> </w:t>
            </w:r>
            <w:r w:rsidR="00CA7C86"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00CA7C86" w:rsidRPr="00CA7C86">
              <w:rPr>
                <w:rStyle w:val="markedcontent"/>
                <w:rFonts w:ascii="Arial" w:hAnsi="Arial" w:cs="Arial"/>
                <w:sz w:val="16"/>
                <w:szCs w:val="16"/>
              </w:rPr>
              <w:instrText xml:space="preserve"> FORMCHECKBOX </w:instrText>
            </w:r>
            <w:r w:rsidR="00CA7C86" w:rsidRPr="00CA7C86">
              <w:rPr>
                <w:rStyle w:val="markedcontent"/>
                <w:rFonts w:ascii="Arial" w:hAnsi="Arial" w:cs="Arial"/>
                <w:sz w:val="16"/>
                <w:szCs w:val="16"/>
              </w:rPr>
            </w:r>
            <w:r w:rsidR="00CA7C86" w:rsidRPr="00CA7C86">
              <w:rPr>
                <w:rStyle w:val="markedcontent"/>
                <w:rFonts w:ascii="Arial" w:hAnsi="Arial" w:cs="Arial"/>
                <w:sz w:val="16"/>
                <w:szCs w:val="16"/>
              </w:rPr>
              <w:fldChar w:fldCharType="separate"/>
            </w:r>
            <w:r w:rsidR="00CA7C86" w:rsidRPr="00CA7C86">
              <w:rPr>
                <w:rStyle w:val="markedcontent"/>
                <w:rFonts w:ascii="Arial" w:hAnsi="Arial" w:cs="Arial"/>
                <w:sz w:val="16"/>
                <w:szCs w:val="16"/>
              </w:rPr>
              <w:fldChar w:fldCharType="end"/>
            </w:r>
          </w:p>
        </w:tc>
        <w:tc>
          <w:tcPr>
            <w:tcW w:w="9922" w:type="dxa"/>
            <w:gridSpan w:val="6"/>
            <w:tcBorders>
              <w:left w:val="nil"/>
              <w:bottom w:val="single" w:sz="4" w:space="0" w:color="auto"/>
            </w:tcBorders>
            <w:vAlign w:val="center"/>
          </w:tcPr>
          <w:p w14:paraId="412895BF" w14:textId="24FCF1FF" w:rsidR="004C3314" w:rsidRPr="005555AC" w:rsidRDefault="004C3314" w:rsidP="005555AC">
            <w:pPr>
              <w:rPr>
                <w:rFonts w:ascii="Arial" w:hAnsi="Arial" w:cs="Arial"/>
                <w:b/>
                <w:bCs/>
                <w:sz w:val="16"/>
                <w:szCs w:val="16"/>
              </w:rPr>
            </w:pPr>
            <w:r w:rsidRPr="0026128D">
              <w:rPr>
                <w:rFonts w:ascii="Arial" w:hAnsi="Arial" w:cs="Arial"/>
                <w:sz w:val="16"/>
                <w:szCs w:val="16"/>
              </w:rPr>
              <w:t>Wärmepum</w:t>
            </w:r>
            <w:r>
              <w:rPr>
                <w:rFonts w:ascii="Arial" w:hAnsi="Arial" w:cs="Arial"/>
                <w:sz w:val="16"/>
                <w:szCs w:val="16"/>
              </w:rPr>
              <w:t>penheizung in Wohn-, Büro- / Aufenthaltsräumen nebst Zusatz- oder Notheizvorrichtungen (z. B. Heizstäbe).</w:t>
            </w:r>
          </w:p>
        </w:tc>
      </w:tr>
      <w:tr w:rsidR="004C3314" w:rsidRPr="00583CEB" w14:paraId="45B93EF9" w14:textId="77777777" w:rsidTr="00CA7C86">
        <w:trPr>
          <w:trHeight w:val="155"/>
          <w:jc w:val="center"/>
        </w:trPr>
        <w:tc>
          <w:tcPr>
            <w:tcW w:w="988" w:type="dxa"/>
            <w:tcBorders>
              <w:bottom w:val="single" w:sz="4" w:space="0" w:color="auto"/>
              <w:right w:val="nil"/>
            </w:tcBorders>
            <w:vAlign w:val="center"/>
          </w:tcPr>
          <w:p w14:paraId="19D0A344" w14:textId="3C10F0F3" w:rsidR="004C3314" w:rsidRPr="005555AC" w:rsidRDefault="004C3314" w:rsidP="005555AC">
            <w:pPr>
              <w:rPr>
                <w:rFonts w:ascii="Arial" w:hAnsi="Arial" w:cs="Arial"/>
                <w:b/>
                <w:bCs/>
                <w:sz w:val="16"/>
                <w:szCs w:val="16"/>
              </w:rPr>
            </w:pPr>
            <w:r>
              <w:rPr>
                <w:rFonts w:ascii="Arial" w:hAnsi="Arial" w:cs="Arial"/>
                <w:b/>
                <w:bCs/>
                <w:sz w:val="16"/>
                <w:szCs w:val="16"/>
              </w:rPr>
              <w:t>Typ 3</w:t>
            </w:r>
            <w:r w:rsidR="00CA7C86">
              <w:rPr>
                <w:rFonts w:ascii="Arial" w:hAnsi="Arial" w:cs="Arial"/>
                <w:b/>
                <w:bCs/>
                <w:sz w:val="16"/>
                <w:szCs w:val="16"/>
              </w:rPr>
              <w:t xml:space="preserve"> </w:t>
            </w:r>
            <w:r w:rsidR="00CA7C86"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00CA7C86" w:rsidRPr="00CA7C86">
              <w:rPr>
                <w:rStyle w:val="markedcontent"/>
                <w:rFonts w:ascii="Arial" w:hAnsi="Arial" w:cs="Arial"/>
                <w:sz w:val="16"/>
                <w:szCs w:val="16"/>
              </w:rPr>
              <w:instrText xml:space="preserve"> FORMCHECKBOX </w:instrText>
            </w:r>
            <w:r w:rsidR="00CA7C86" w:rsidRPr="00CA7C86">
              <w:rPr>
                <w:rStyle w:val="markedcontent"/>
                <w:rFonts w:ascii="Arial" w:hAnsi="Arial" w:cs="Arial"/>
                <w:sz w:val="16"/>
                <w:szCs w:val="16"/>
              </w:rPr>
            </w:r>
            <w:r w:rsidR="00CA7C86" w:rsidRPr="00CA7C86">
              <w:rPr>
                <w:rStyle w:val="markedcontent"/>
                <w:rFonts w:ascii="Arial" w:hAnsi="Arial" w:cs="Arial"/>
                <w:sz w:val="16"/>
                <w:szCs w:val="16"/>
              </w:rPr>
              <w:fldChar w:fldCharType="separate"/>
            </w:r>
            <w:r w:rsidR="00CA7C86" w:rsidRPr="00CA7C86">
              <w:rPr>
                <w:rStyle w:val="markedcontent"/>
                <w:rFonts w:ascii="Arial" w:hAnsi="Arial" w:cs="Arial"/>
                <w:sz w:val="16"/>
                <w:szCs w:val="16"/>
              </w:rPr>
              <w:fldChar w:fldCharType="end"/>
            </w:r>
          </w:p>
        </w:tc>
        <w:tc>
          <w:tcPr>
            <w:tcW w:w="9922" w:type="dxa"/>
            <w:gridSpan w:val="6"/>
            <w:tcBorders>
              <w:left w:val="nil"/>
              <w:bottom w:val="single" w:sz="4" w:space="0" w:color="auto"/>
            </w:tcBorders>
            <w:vAlign w:val="center"/>
          </w:tcPr>
          <w:p w14:paraId="7414316E" w14:textId="2EBDE48D" w:rsidR="004C3314" w:rsidRPr="005555AC" w:rsidRDefault="004C3314" w:rsidP="005555AC">
            <w:pPr>
              <w:rPr>
                <w:rFonts w:ascii="Arial" w:hAnsi="Arial" w:cs="Arial"/>
                <w:b/>
                <w:bCs/>
                <w:sz w:val="16"/>
                <w:szCs w:val="16"/>
              </w:rPr>
            </w:pPr>
            <w:r>
              <w:rPr>
                <w:rFonts w:ascii="Arial" w:hAnsi="Arial" w:cs="Arial"/>
                <w:sz w:val="16"/>
                <w:szCs w:val="16"/>
              </w:rPr>
              <w:t>Anlage zur Raumkühlung (Klimaanlage) in Wohn-, Büro- / Aufenthaltsräumen.</w:t>
            </w:r>
          </w:p>
        </w:tc>
      </w:tr>
      <w:tr w:rsidR="004C3314" w:rsidRPr="00583CEB" w14:paraId="6744B340" w14:textId="77777777" w:rsidTr="00CA7C86">
        <w:trPr>
          <w:trHeight w:val="155"/>
          <w:jc w:val="center"/>
        </w:trPr>
        <w:tc>
          <w:tcPr>
            <w:tcW w:w="988" w:type="dxa"/>
            <w:tcBorders>
              <w:right w:val="nil"/>
            </w:tcBorders>
            <w:vAlign w:val="center"/>
          </w:tcPr>
          <w:p w14:paraId="0DD994E5" w14:textId="059FBF2E" w:rsidR="004C3314" w:rsidRPr="005555AC" w:rsidRDefault="004C3314" w:rsidP="005555AC">
            <w:pPr>
              <w:rPr>
                <w:rFonts w:ascii="Arial" w:hAnsi="Arial" w:cs="Arial"/>
                <w:b/>
                <w:bCs/>
                <w:sz w:val="16"/>
                <w:szCs w:val="16"/>
              </w:rPr>
            </w:pPr>
            <w:r>
              <w:rPr>
                <w:rFonts w:ascii="Arial" w:hAnsi="Arial" w:cs="Arial"/>
                <w:b/>
                <w:bCs/>
                <w:sz w:val="16"/>
                <w:szCs w:val="16"/>
              </w:rPr>
              <w:t xml:space="preserve">Typ 4 </w:t>
            </w:r>
            <w:r w:rsidR="00CA7C86"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00CA7C86" w:rsidRPr="00CA7C86">
              <w:rPr>
                <w:rStyle w:val="markedcontent"/>
                <w:rFonts w:ascii="Arial" w:hAnsi="Arial" w:cs="Arial"/>
                <w:sz w:val="16"/>
                <w:szCs w:val="16"/>
              </w:rPr>
              <w:instrText xml:space="preserve"> FORMCHECKBOX </w:instrText>
            </w:r>
            <w:r w:rsidR="00CA7C86" w:rsidRPr="00CA7C86">
              <w:rPr>
                <w:rStyle w:val="markedcontent"/>
                <w:rFonts w:ascii="Arial" w:hAnsi="Arial" w:cs="Arial"/>
                <w:sz w:val="16"/>
                <w:szCs w:val="16"/>
              </w:rPr>
            </w:r>
            <w:r w:rsidR="00CA7C86" w:rsidRPr="00CA7C86">
              <w:rPr>
                <w:rStyle w:val="markedcontent"/>
                <w:rFonts w:ascii="Arial" w:hAnsi="Arial" w:cs="Arial"/>
                <w:sz w:val="16"/>
                <w:szCs w:val="16"/>
              </w:rPr>
              <w:fldChar w:fldCharType="separate"/>
            </w:r>
            <w:r w:rsidR="00CA7C86" w:rsidRPr="00CA7C86">
              <w:rPr>
                <w:rStyle w:val="markedcontent"/>
                <w:rFonts w:ascii="Arial" w:hAnsi="Arial" w:cs="Arial"/>
                <w:sz w:val="16"/>
                <w:szCs w:val="16"/>
              </w:rPr>
              <w:fldChar w:fldCharType="end"/>
            </w:r>
          </w:p>
        </w:tc>
        <w:tc>
          <w:tcPr>
            <w:tcW w:w="9922" w:type="dxa"/>
            <w:gridSpan w:val="6"/>
            <w:tcBorders>
              <w:left w:val="nil"/>
            </w:tcBorders>
            <w:vAlign w:val="center"/>
          </w:tcPr>
          <w:p w14:paraId="6F31DEFE" w14:textId="0F2CF9C3" w:rsidR="004C3314" w:rsidRPr="005555AC" w:rsidRDefault="004C3314" w:rsidP="005555AC">
            <w:pPr>
              <w:rPr>
                <w:rFonts w:ascii="Arial" w:hAnsi="Arial" w:cs="Arial"/>
                <w:b/>
                <w:bCs/>
                <w:sz w:val="16"/>
                <w:szCs w:val="16"/>
              </w:rPr>
            </w:pPr>
            <w:r>
              <w:rPr>
                <w:rFonts w:ascii="Arial" w:hAnsi="Arial" w:cs="Arial"/>
                <w:sz w:val="16"/>
                <w:szCs w:val="16"/>
              </w:rPr>
              <w:t>Stromspeicher.</w:t>
            </w:r>
          </w:p>
        </w:tc>
      </w:tr>
      <w:tr w:rsidR="005C75A3" w:rsidRPr="00583CEB" w14:paraId="0A3DC613" w14:textId="77777777" w:rsidTr="00C5551A">
        <w:trPr>
          <w:trHeight w:val="155"/>
          <w:jc w:val="center"/>
        </w:trPr>
        <w:tc>
          <w:tcPr>
            <w:tcW w:w="5457" w:type="dxa"/>
            <w:gridSpan w:val="5"/>
            <w:vAlign w:val="center"/>
          </w:tcPr>
          <w:p w14:paraId="5FC5F068" w14:textId="77777777" w:rsidR="005C75A3" w:rsidRDefault="005C75A3" w:rsidP="005555AC">
            <w:pPr>
              <w:rPr>
                <w:rFonts w:ascii="Arial" w:hAnsi="Arial" w:cs="Arial"/>
                <w:b/>
                <w:bCs/>
                <w:sz w:val="16"/>
                <w:szCs w:val="16"/>
              </w:rPr>
            </w:pPr>
            <w:r>
              <w:rPr>
                <w:rFonts w:ascii="Arial" w:hAnsi="Arial" w:cs="Arial"/>
                <w:b/>
                <w:bCs/>
                <w:sz w:val="16"/>
                <w:szCs w:val="16"/>
              </w:rPr>
              <w:t>Technische Daten der SteuVE</w:t>
            </w:r>
          </w:p>
        </w:tc>
        <w:tc>
          <w:tcPr>
            <w:tcW w:w="5453" w:type="dxa"/>
            <w:gridSpan w:val="2"/>
            <w:vAlign w:val="center"/>
          </w:tcPr>
          <w:p w14:paraId="559D2FC0" w14:textId="4850D346" w:rsidR="005C75A3" w:rsidRPr="005C75A3" w:rsidRDefault="005C75A3" w:rsidP="005555AC">
            <w:pPr>
              <w:rPr>
                <w:rFonts w:ascii="Arial" w:hAnsi="Arial" w:cs="Arial"/>
                <w:b/>
                <w:bCs/>
                <w:sz w:val="16"/>
                <w:szCs w:val="16"/>
              </w:rPr>
            </w:pPr>
            <w:r w:rsidRPr="005C75A3">
              <w:rPr>
                <w:rFonts w:ascii="Arial" w:hAnsi="Arial" w:cs="Arial"/>
                <w:b/>
                <w:bCs/>
                <w:sz w:val="16"/>
                <w:szCs w:val="16"/>
              </w:rPr>
              <w:t>Zuordnung der SteuVE</w:t>
            </w:r>
          </w:p>
        </w:tc>
      </w:tr>
      <w:tr w:rsidR="002E173B" w:rsidRPr="00583CEB" w14:paraId="1723E60A" w14:textId="77777777" w:rsidTr="00345F49">
        <w:trPr>
          <w:trHeight w:val="2152"/>
          <w:jc w:val="center"/>
        </w:trPr>
        <w:tc>
          <w:tcPr>
            <w:tcW w:w="5457" w:type="dxa"/>
            <w:gridSpan w:val="5"/>
            <w:tcBorders>
              <w:bottom w:val="single" w:sz="4" w:space="0" w:color="auto"/>
            </w:tcBorders>
            <w:vAlign w:val="center"/>
          </w:tcPr>
          <w:p w14:paraId="2B8CEB8D" w14:textId="18CFC0D0" w:rsidR="002E173B" w:rsidRDefault="00CA7C86" w:rsidP="006427A4">
            <w:pPr>
              <w:rPr>
                <w:rFonts w:ascii="Arial" w:eastAsia="MS Gothic"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sidR="007F6AC1">
              <w:rPr>
                <w:rStyle w:val="markedcontent"/>
                <w:rFonts w:ascii="Arial" w:hAnsi="Arial" w:cs="Arial"/>
                <w:sz w:val="16"/>
                <w:szCs w:val="16"/>
              </w:rPr>
              <w:t xml:space="preserve"> </w:t>
            </w:r>
            <w:r w:rsidR="002E173B" w:rsidRPr="005C75A3">
              <w:rPr>
                <w:rFonts w:ascii="Arial" w:eastAsia="MS Gothic" w:hAnsi="Arial" w:cs="Arial"/>
                <w:sz w:val="16"/>
                <w:szCs w:val="16"/>
              </w:rPr>
              <w:t>Neubau</w:t>
            </w:r>
            <w:r w:rsidR="002E173B">
              <w:rPr>
                <w:rFonts w:ascii="Arial" w:eastAsia="MS Gothic" w:hAnsi="Arial" w:cs="Arial"/>
                <w:sz w:val="16"/>
                <w:szCs w:val="16"/>
              </w:rPr>
              <w:tab/>
            </w:r>
            <w:r w:rsidR="002E173B">
              <w:rPr>
                <w:rFonts w:ascii="Arial" w:eastAsia="MS Gothic" w:hAnsi="Arial" w:cs="Arial"/>
                <w:sz w:val="16"/>
                <w:szCs w:val="16"/>
              </w:rPr>
              <w:tab/>
            </w:r>
            <w:r w:rsidR="002E173B">
              <w:rPr>
                <w:rFonts w:ascii="Arial" w:eastAsia="MS Gothic" w:hAnsi="Arial" w:cs="Arial"/>
                <w:sz w:val="16"/>
                <w:szCs w:val="16"/>
              </w:rPr>
              <w:tab/>
            </w:r>
            <w:r w:rsidR="007F6AC1"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007F6AC1" w:rsidRPr="00CA7C86">
              <w:rPr>
                <w:rStyle w:val="markedcontent"/>
                <w:rFonts w:ascii="Arial" w:hAnsi="Arial" w:cs="Arial"/>
                <w:sz w:val="16"/>
                <w:szCs w:val="16"/>
              </w:rPr>
              <w:instrText xml:space="preserve"> FORMCHECKBOX </w:instrText>
            </w:r>
            <w:r w:rsidR="007F6AC1" w:rsidRPr="00CA7C86">
              <w:rPr>
                <w:rStyle w:val="markedcontent"/>
                <w:rFonts w:ascii="Arial" w:hAnsi="Arial" w:cs="Arial"/>
                <w:sz w:val="16"/>
                <w:szCs w:val="16"/>
              </w:rPr>
            </w:r>
            <w:r w:rsidR="007F6AC1" w:rsidRPr="00CA7C86">
              <w:rPr>
                <w:rStyle w:val="markedcontent"/>
                <w:rFonts w:ascii="Arial" w:hAnsi="Arial" w:cs="Arial"/>
                <w:sz w:val="16"/>
                <w:szCs w:val="16"/>
              </w:rPr>
              <w:fldChar w:fldCharType="separate"/>
            </w:r>
            <w:r w:rsidR="007F6AC1" w:rsidRPr="00CA7C86">
              <w:rPr>
                <w:rStyle w:val="markedcontent"/>
                <w:rFonts w:ascii="Arial" w:hAnsi="Arial" w:cs="Arial"/>
                <w:sz w:val="16"/>
                <w:szCs w:val="16"/>
              </w:rPr>
              <w:fldChar w:fldCharType="end"/>
            </w:r>
            <w:r w:rsidR="00C5551A">
              <w:rPr>
                <w:rFonts w:ascii="Arial" w:eastAsia="MS Gothic" w:hAnsi="Arial" w:cs="Arial"/>
                <w:sz w:val="16"/>
                <w:szCs w:val="16"/>
              </w:rPr>
              <w:t xml:space="preserve"> </w:t>
            </w:r>
            <w:r w:rsidR="002E173B">
              <w:rPr>
                <w:rFonts w:ascii="Arial" w:eastAsia="MS Gothic" w:hAnsi="Arial" w:cs="Arial"/>
                <w:sz w:val="16"/>
                <w:szCs w:val="16"/>
              </w:rPr>
              <w:t>Altbau</w:t>
            </w:r>
          </w:p>
          <w:p w14:paraId="00EDC95F" w14:textId="19A32225" w:rsidR="002E173B" w:rsidRDefault="007F6AC1" w:rsidP="006427A4">
            <w:pPr>
              <w:rPr>
                <w:rFonts w:ascii="Arial" w:eastAsia="MS Gothic"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Pr>
                <w:rStyle w:val="markedcontent"/>
                <w:rFonts w:ascii="Arial" w:hAnsi="Arial" w:cs="Arial"/>
                <w:sz w:val="16"/>
                <w:szCs w:val="16"/>
              </w:rPr>
              <w:t xml:space="preserve"> </w:t>
            </w:r>
            <w:r w:rsidR="002E173B">
              <w:rPr>
                <w:rFonts w:ascii="Arial" w:eastAsia="MS Gothic" w:hAnsi="Arial" w:cs="Arial"/>
                <w:sz w:val="16"/>
                <w:szCs w:val="16"/>
              </w:rPr>
              <w:t>Haushalt</w:t>
            </w:r>
            <w:r w:rsidR="002E173B">
              <w:rPr>
                <w:rFonts w:ascii="Arial" w:eastAsia="MS Gothic" w:hAnsi="Arial" w:cs="Arial"/>
                <w:sz w:val="16"/>
                <w:szCs w:val="16"/>
              </w:rPr>
              <w:tab/>
            </w:r>
            <w:r w:rsidR="002E173B">
              <w:rPr>
                <w:rFonts w:ascii="Arial" w:eastAsia="MS Gothic" w:hAnsi="Arial" w:cs="Arial"/>
                <w:sz w:val="16"/>
                <w:szCs w:val="16"/>
              </w:rPr>
              <w:tab/>
            </w:r>
            <w:r w:rsidR="002E173B">
              <w:rPr>
                <w:rFonts w:ascii="Arial" w:eastAsia="MS Gothic" w:hAnsi="Arial" w:cs="Arial"/>
                <w:sz w:val="16"/>
                <w:szCs w:val="16"/>
              </w:rPr>
              <w:tab/>
            </w: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sidR="00C5551A">
              <w:rPr>
                <w:rFonts w:ascii="Arial" w:eastAsia="MS Gothic" w:hAnsi="Arial" w:cs="Arial"/>
                <w:sz w:val="16"/>
                <w:szCs w:val="16"/>
              </w:rPr>
              <w:t xml:space="preserve"> </w:t>
            </w:r>
            <w:r w:rsidR="002E173B">
              <w:rPr>
                <w:rFonts w:ascii="Arial" w:eastAsia="MS Gothic" w:hAnsi="Arial" w:cs="Arial"/>
                <w:sz w:val="16"/>
                <w:szCs w:val="16"/>
              </w:rPr>
              <w:t>Gewerbe</w:t>
            </w:r>
          </w:p>
          <w:p w14:paraId="051282ED" w14:textId="52F7BA77" w:rsidR="002E173B" w:rsidRDefault="007F6AC1" w:rsidP="006427A4">
            <w:pPr>
              <w:rPr>
                <w:rFonts w:ascii="Arial" w:eastAsia="MS Gothic"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sidR="00C5551A">
              <w:rPr>
                <w:rFonts w:ascii="Arial" w:eastAsia="MS Gothic" w:hAnsi="Arial" w:cs="Arial"/>
                <w:sz w:val="16"/>
                <w:szCs w:val="16"/>
              </w:rPr>
              <w:t xml:space="preserve"> </w:t>
            </w:r>
            <w:r w:rsidR="002E173B">
              <w:rPr>
                <w:rFonts w:ascii="Arial" w:eastAsia="MS Gothic" w:hAnsi="Arial" w:cs="Arial"/>
                <w:sz w:val="16"/>
                <w:szCs w:val="16"/>
              </w:rPr>
              <w:t>Einfamilienhaus</w:t>
            </w:r>
            <w:r w:rsidR="002E173B">
              <w:rPr>
                <w:rFonts w:ascii="Arial" w:eastAsia="MS Gothic" w:hAnsi="Arial" w:cs="Arial"/>
                <w:sz w:val="16"/>
                <w:szCs w:val="16"/>
              </w:rPr>
              <w:tab/>
            </w:r>
            <w:r w:rsidR="002E173B">
              <w:rPr>
                <w:rFonts w:ascii="Arial" w:eastAsia="MS Gothic" w:hAnsi="Arial" w:cs="Arial"/>
                <w:sz w:val="16"/>
                <w:szCs w:val="16"/>
              </w:rPr>
              <w:tab/>
            </w:r>
            <w:r w:rsidR="00C5551A">
              <w:rPr>
                <w:rFonts w:ascii="Arial" w:eastAsia="MS Gothic" w:hAnsi="Arial" w:cs="Arial"/>
                <w:sz w:val="16"/>
                <w:szCs w:val="16"/>
              </w:rPr>
              <w:tab/>
            </w: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sidR="00C5551A">
              <w:rPr>
                <w:rFonts w:ascii="Arial" w:eastAsia="MS Gothic" w:hAnsi="Arial" w:cs="Arial"/>
                <w:sz w:val="16"/>
                <w:szCs w:val="16"/>
              </w:rPr>
              <w:t xml:space="preserve"> </w:t>
            </w:r>
            <w:r w:rsidR="002E173B">
              <w:rPr>
                <w:rFonts w:ascii="Arial" w:eastAsia="MS Gothic" w:hAnsi="Arial" w:cs="Arial"/>
                <w:sz w:val="16"/>
                <w:szCs w:val="16"/>
              </w:rPr>
              <w:t>Mehrfamilienhaus</w:t>
            </w:r>
          </w:p>
          <w:p w14:paraId="0AB83A80" w14:textId="123AF19B" w:rsidR="002E173B" w:rsidRDefault="002E173B" w:rsidP="005C75A3">
            <w:pPr>
              <w:rPr>
                <w:rFonts w:ascii="Arial" w:hAnsi="Arial" w:cs="Arial"/>
                <w:sz w:val="16"/>
                <w:szCs w:val="16"/>
              </w:rPr>
            </w:pPr>
          </w:p>
          <w:p w14:paraId="58A8E42A" w14:textId="531D258A" w:rsidR="002E173B" w:rsidRPr="00583CEB" w:rsidRDefault="002E173B" w:rsidP="00A40D3E">
            <w:pPr>
              <w:rPr>
                <w:rFonts w:ascii="Arial" w:hAnsi="Arial" w:cs="Arial"/>
                <w:sz w:val="16"/>
                <w:szCs w:val="16"/>
              </w:rPr>
            </w:pPr>
            <w:r w:rsidRPr="00583CEB">
              <w:rPr>
                <w:rFonts w:ascii="Arial" w:hAnsi="Arial" w:cs="Arial"/>
                <w:sz w:val="16"/>
                <w:szCs w:val="16"/>
              </w:rPr>
              <w:object w:dxaOrig="1440" w:dyaOrig="1440" w14:anchorId="3A668990">
                <v:shape id="_x0000_i1101" type="#_x0000_t75" style="width:136.3pt;height:18.25pt" o:ole="">
                  <v:imagedata r:id="rId24" o:title=""/>
                </v:shape>
                <w:control r:id="rId29" w:name="TextBox121121" w:shapeid="_x0000_i1101"/>
              </w:object>
            </w:r>
            <w:r>
              <w:rPr>
                <w:rFonts w:ascii="Arial" w:hAnsi="Arial" w:cs="Arial"/>
                <w:sz w:val="16"/>
                <w:szCs w:val="16"/>
              </w:rPr>
              <w:tab/>
            </w:r>
            <w:r>
              <w:rPr>
                <w:rFonts w:ascii="Arial" w:hAnsi="Arial" w:cs="Arial"/>
                <w:sz w:val="16"/>
                <w:szCs w:val="16"/>
              </w:rPr>
              <w:tab/>
            </w:r>
            <w:r w:rsidRPr="00583CEB">
              <w:rPr>
                <w:rFonts w:ascii="Arial" w:hAnsi="Arial" w:cs="Arial"/>
                <w:sz w:val="16"/>
                <w:szCs w:val="16"/>
              </w:rPr>
              <w:object w:dxaOrig="1440" w:dyaOrig="1440" w14:anchorId="3CB73FCD">
                <v:shape id="_x0000_i1103" type="#_x0000_t75" style="width:35.05pt;height:18.25pt" o:ole="">
                  <v:imagedata r:id="rId30" o:title=""/>
                </v:shape>
                <w:control r:id="rId31" w:name="TextBox121122" w:shapeid="_x0000_i1103"/>
              </w:object>
            </w:r>
          </w:p>
          <w:p w14:paraId="2DEDA3A3" w14:textId="6941CA30" w:rsidR="002E173B" w:rsidRPr="005C75A3" w:rsidRDefault="002E173B" w:rsidP="005C75A3">
            <w:pPr>
              <w:rPr>
                <w:rFonts w:ascii="Arial" w:hAnsi="Arial" w:cs="Arial"/>
                <w:sz w:val="16"/>
                <w:szCs w:val="16"/>
              </w:rPr>
            </w:pPr>
            <w:r>
              <w:rPr>
                <w:rFonts w:ascii="Arial" w:hAnsi="Arial" w:cs="Arial"/>
                <w:sz w:val="16"/>
                <w:szCs w:val="16"/>
              </w:rPr>
              <w:t>Hersteller und Modell</w:t>
            </w:r>
            <w:r>
              <w:rPr>
                <w:rFonts w:ascii="Arial" w:hAnsi="Arial" w:cs="Arial"/>
                <w:sz w:val="16"/>
                <w:szCs w:val="16"/>
              </w:rPr>
              <w:tab/>
            </w:r>
            <w:r>
              <w:rPr>
                <w:rFonts w:ascii="Arial" w:hAnsi="Arial" w:cs="Arial"/>
                <w:sz w:val="16"/>
                <w:szCs w:val="16"/>
              </w:rPr>
              <w:tab/>
            </w:r>
            <w:r>
              <w:rPr>
                <w:rFonts w:ascii="Arial" w:hAnsi="Arial" w:cs="Arial"/>
                <w:sz w:val="16"/>
                <w:szCs w:val="16"/>
              </w:rPr>
              <w:tab/>
              <w:t>Anzahl</w:t>
            </w:r>
          </w:p>
          <w:p w14:paraId="4BE4D876" w14:textId="238438C9" w:rsidR="002E173B" w:rsidRPr="00583CEB" w:rsidRDefault="002E173B" w:rsidP="00A40D3E">
            <w:pPr>
              <w:rPr>
                <w:rFonts w:ascii="Arial" w:hAnsi="Arial" w:cs="Arial"/>
                <w:sz w:val="16"/>
                <w:szCs w:val="16"/>
              </w:rPr>
            </w:pPr>
            <w:r w:rsidRPr="00583CEB">
              <w:rPr>
                <w:rFonts w:ascii="Arial" w:hAnsi="Arial" w:cs="Arial"/>
                <w:sz w:val="16"/>
                <w:szCs w:val="16"/>
              </w:rPr>
              <w:object w:dxaOrig="1440" w:dyaOrig="1440" w14:anchorId="10AB639B">
                <v:shape id="_x0000_i1105" type="#_x0000_t75" style="width:69.1pt;height:18.25pt" o:ole="">
                  <v:imagedata r:id="rId32" o:title=""/>
                </v:shape>
                <w:control r:id="rId33" w:name="TextBox12112112" w:shapeid="_x0000_i1105"/>
              </w:object>
            </w:r>
            <w:r>
              <w:rPr>
                <w:rFonts w:ascii="Arial" w:hAnsi="Arial" w:cs="Arial"/>
                <w:sz w:val="16"/>
                <w:szCs w:val="16"/>
              </w:rPr>
              <w:tab/>
            </w:r>
            <w:r>
              <w:rPr>
                <w:rFonts w:ascii="Arial" w:hAnsi="Arial" w:cs="Arial"/>
                <w:sz w:val="16"/>
                <w:szCs w:val="16"/>
              </w:rPr>
              <w:tab/>
            </w:r>
            <w:r>
              <w:rPr>
                <w:rFonts w:ascii="Arial" w:hAnsi="Arial" w:cs="Arial"/>
                <w:sz w:val="16"/>
                <w:szCs w:val="16"/>
              </w:rPr>
              <w:tab/>
            </w:r>
            <w:r w:rsidR="00C5551A">
              <w:rPr>
                <w:rFonts w:ascii="Arial" w:hAnsi="Arial" w:cs="Arial"/>
                <w:sz w:val="16"/>
                <w:szCs w:val="16"/>
              </w:rPr>
              <w:tab/>
            </w:r>
            <w:r w:rsidRPr="00583CEB">
              <w:rPr>
                <w:rFonts w:ascii="Arial" w:hAnsi="Arial" w:cs="Arial"/>
                <w:sz w:val="16"/>
                <w:szCs w:val="16"/>
              </w:rPr>
              <w:object w:dxaOrig="1440" w:dyaOrig="1440" w14:anchorId="1A18FE6A">
                <v:shape id="_x0000_i1107" type="#_x0000_t75" style="width:84.95pt;height:18.25pt" o:ole="">
                  <v:imagedata r:id="rId34" o:title=""/>
                </v:shape>
                <w:control r:id="rId35" w:name="TextBox1211211111" w:shapeid="_x0000_i1107"/>
              </w:object>
            </w:r>
          </w:p>
          <w:p w14:paraId="25510A4D" w14:textId="61E4CB4B" w:rsidR="002E173B" w:rsidRDefault="002E173B" w:rsidP="00A40D3E">
            <w:pPr>
              <w:rPr>
                <w:rFonts w:ascii="Arial" w:hAnsi="Arial" w:cs="Arial"/>
                <w:sz w:val="16"/>
                <w:szCs w:val="16"/>
              </w:rPr>
            </w:pPr>
            <w:r>
              <w:rPr>
                <w:rFonts w:ascii="Arial" w:hAnsi="Arial" w:cs="Arial"/>
                <w:sz w:val="16"/>
                <w:szCs w:val="16"/>
              </w:rPr>
              <w:t>Max. elektrische</w:t>
            </w:r>
            <w:r>
              <w:rPr>
                <w:rFonts w:ascii="Arial" w:hAnsi="Arial" w:cs="Arial"/>
                <w:sz w:val="16"/>
                <w:szCs w:val="16"/>
              </w:rPr>
              <w:tab/>
            </w:r>
            <w:r>
              <w:rPr>
                <w:rFonts w:ascii="Arial" w:hAnsi="Arial" w:cs="Arial"/>
                <w:sz w:val="16"/>
                <w:szCs w:val="16"/>
              </w:rPr>
              <w:tab/>
            </w:r>
            <w:r>
              <w:rPr>
                <w:rFonts w:ascii="Arial" w:hAnsi="Arial" w:cs="Arial"/>
                <w:sz w:val="16"/>
                <w:szCs w:val="16"/>
              </w:rPr>
              <w:tab/>
            </w:r>
            <w:r w:rsidR="00C5551A">
              <w:rPr>
                <w:rFonts w:ascii="Arial" w:hAnsi="Arial" w:cs="Arial"/>
                <w:sz w:val="16"/>
                <w:szCs w:val="16"/>
              </w:rPr>
              <w:tab/>
            </w:r>
            <w:r>
              <w:rPr>
                <w:rFonts w:ascii="Arial" w:hAnsi="Arial" w:cs="Arial"/>
                <w:sz w:val="16"/>
                <w:szCs w:val="16"/>
              </w:rPr>
              <w:t>Datum der technischen</w:t>
            </w:r>
          </w:p>
          <w:p w14:paraId="12335DEB" w14:textId="2157D5CA" w:rsidR="002E173B" w:rsidRPr="005C75A3" w:rsidRDefault="002E173B" w:rsidP="00A40D3E">
            <w:pPr>
              <w:rPr>
                <w:rFonts w:ascii="Arial" w:hAnsi="Arial" w:cs="Arial"/>
                <w:sz w:val="16"/>
                <w:szCs w:val="16"/>
              </w:rPr>
            </w:pPr>
            <w:r>
              <w:rPr>
                <w:rFonts w:ascii="Arial" w:hAnsi="Arial" w:cs="Arial"/>
                <w:sz w:val="16"/>
                <w:szCs w:val="16"/>
              </w:rPr>
              <w:t>Netzbezugsleistung in kW</w:t>
            </w:r>
            <w:r>
              <w:rPr>
                <w:rFonts w:ascii="Arial" w:hAnsi="Arial" w:cs="Arial"/>
                <w:sz w:val="16"/>
                <w:szCs w:val="16"/>
              </w:rPr>
              <w:tab/>
            </w:r>
            <w:r>
              <w:rPr>
                <w:rFonts w:ascii="Arial" w:hAnsi="Arial" w:cs="Arial"/>
                <w:sz w:val="16"/>
                <w:szCs w:val="16"/>
              </w:rPr>
              <w:tab/>
            </w:r>
            <w:r w:rsidR="00C5551A">
              <w:rPr>
                <w:rFonts w:ascii="Arial" w:hAnsi="Arial" w:cs="Arial"/>
                <w:sz w:val="16"/>
                <w:szCs w:val="16"/>
              </w:rPr>
              <w:tab/>
            </w:r>
            <w:r>
              <w:rPr>
                <w:rFonts w:ascii="Arial" w:hAnsi="Arial" w:cs="Arial"/>
                <w:sz w:val="16"/>
                <w:szCs w:val="16"/>
              </w:rPr>
              <w:t>Inbetriebnahme</w:t>
            </w:r>
          </w:p>
        </w:tc>
        <w:tc>
          <w:tcPr>
            <w:tcW w:w="5453" w:type="dxa"/>
            <w:gridSpan w:val="2"/>
            <w:tcBorders>
              <w:bottom w:val="single" w:sz="4" w:space="0" w:color="auto"/>
            </w:tcBorders>
          </w:tcPr>
          <w:p w14:paraId="45AD6458" w14:textId="5FDF9BFE" w:rsidR="002E173B" w:rsidRDefault="002E173B" w:rsidP="00A40D3E">
            <w:pPr>
              <w:rPr>
                <w:rFonts w:ascii="Arial" w:hAnsi="Arial" w:cs="Arial"/>
                <w:sz w:val="16"/>
                <w:szCs w:val="16"/>
              </w:rPr>
            </w:pPr>
            <w:r>
              <w:rPr>
                <w:rFonts w:ascii="Arial" w:hAnsi="Arial" w:cs="Arial"/>
                <w:sz w:val="16"/>
                <w:szCs w:val="16"/>
              </w:rPr>
              <w:t>Zählernummer</w:t>
            </w:r>
            <w:r>
              <w:rPr>
                <w:rFonts w:ascii="Arial" w:hAnsi="Arial" w:cs="Arial"/>
                <w:sz w:val="16"/>
                <w:szCs w:val="16"/>
              </w:rPr>
              <w:tab/>
            </w:r>
            <w:r>
              <w:rPr>
                <w:rFonts w:ascii="Arial" w:hAnsi="Arial" w:cs="Arial"/>
                <w:sz w:val="16"/>
                <w:szCs w:val="16"/>
              </w:rPr>
              <w:tab/>
            </w:r>
            <w:r w:rsidRPr="00583CEB">
              <w:rPr>
                <w:rFonts w:ascii="Arial" w:hAnsi="Arial" w:cs="Arial"/>
                <w:sz w:val="16"/>
                <w:szCs w:val="16"/>
              </w:rPr>
              <w:object w:dxaOrig="1440" w:dyaOrig="1440" w14:anchorId="68F09F71">
                <v:shape id="_x0000_i1109" type="#_x0000_t75" style="width:136.3pt;height:18.25pt" o:ole="">
                  <v:imagedata r:id="rId24" o:title=""/>
                </v:shape>
                <w:control r:id="rId36" w:name="TextBox1211212" w:shapeid="_x0000_i1109"/>
              </w:object>
            </w:r>
          </w:p>
          <w:p w14:paraId="44F7961B" w14:textId="77777777" w:rsidR="002E173B" w:rsidRPr="00F57D5B" w:rsidRDefault="002E173B" w:rsidP="00A40D3E">
            <w:pPr>
              <w:rPr>
                <w:rFonts w:ascii="Arial" w:hAnsi="Arial" w:cs="Arial"/>
                <w:sz w:val="16"/>
                <w:szCs w:val="16"/>
              </w:rPr>
            </w:pPr>
            <w:r w:rsidRPr="00F57D5B">
              <w:rPr>
                <w:rFonts w:ascii="Arial" w:hAnsi="Arial" w:cs="Arial"/>
                <w:sz w:val="16"/>
                <w:szCs w:val="16"/>
              </w:rPr>
              <w:t>(hinter dem die SteuVE betrieben wird)</w:t>
            </w:r>
          </w:p>
          <w:p w14:paraId="56B68F4C" w14:textId="77777777" w:rsidR="00F57D5B" w:rsidRDefault="00F57D5B" w:rsidP="00A40D3E">
            <w:pPr>
              <w:rPr>
                <w:rFonts w:ascii="Arial" w:hAnsi="Arial" w:cs="Arial"/>
                <w:sz w:val="16"/>
                <w:szCs w:val="16"/>
              </w:rPr>
            </w:pPr>
          </w:p>
          <w:p w14:paraId="724F0286" w14:textId="77777777" w:rsidR="00345F49" w:rsidRDefault="00345F49" w:rsidP="00A40D3E">
            <w:pPr>
              <w:rPr>
                <w:rFonts w:ascii="Arial" w:hAnsi="Arial" w:cs="Arial"/>
                <w:sz w:val="16"/>
                <w:szCs w:val="16"/>
              </w:rPr>
            </w:pPr>
          </w:p>
          <w:p w14:paraId="42232740" w14:textId="70F02A60" w:rsidR="002E173B" w:rsidRDefault="002E173B" w:rsidP="00A40D3E">
            <w:pPr>
              <w:rPr>
                <w:rFonts w:ascii="Arial" w:hAnsi="Arial" w:cs="Arial"/>
                <w:sz w:val="16"/>
                <w:szCs w:val="16"/>
              </w:rPr>
            </w:pPr>
            <w:r>
              <w:rPr>
                <w:rFonts w:ascii="Arial" w:hAnsi="Arial" w:cs="Arial"/>
                <w:sz w:val="16"/>
                <w:szCs w:val="16"/>
              </w:rPr>
              <w:t>Ist der Zähler ein separater Zähler für die SteuVE?</w:t>
            </w:r>
            <w:r w:rsidR="007F6AC1">
              <w:rPr>
                <w:rFonts w:ascii="Arial" w:hAnsi="Arial" w:cs="Arial"/>
                <w:sz w:val="16"/>
                <w:szCs w:val="16"/>
              </w:rPr>
              <w:tab/>
            </w:r>
            <w:r w:rsidR="007F6AC1" w:rsidRPr="007F6AC1">
              <w:rPr>
                <w:rStyle w:val="markedcontent"/>
                <w:rFonts w:ascii="Arial" w:hAnsi="Arial" w:cs="Arial"/>
                <w:sz w:val="14"/>
                <w:szCs w:val="14"/>
              </w:rPr>
              <w:fldChar w:fldCharType="begin">
                <w:ffData>
                  <w:name w:val="Kontrollkästchen1"/>
                  <w:enabled/>
                  <w:calcOnExit w:val="0"/>
                  <w:checkBox>
                    <w:sizeAuto/>
                    <w:default w:val="0"/>
                    <w:checked w:val="0"/>
                  </w:checkBox>
                </w:ffData>
              </w:fldChar>
            </w:r>
            <w:r w:rsidR="007F6AC1" w:rsidRPr="007F6AC1">
              <w:rPr>
                <w:rStyle w:val="markedcontent"/>
                <w:rFonts w:ascii="Arial" w:hAnsi="Arial" w:cs="Arial"/>
                <w:sz w:val="14"/>
                <w:szCs w:val="14"/>
              </w:rPr>
              <w:instrText xml:space="preserve"> FORMCHECKBOX </w:instrText>
            </w:r>
            <w:r w:rsidR="007F6AC1" w:rsidRPr="007F6AC1">
              <w:rPr>
                <w:rStyle w:val="markedcontent"/>
                <w:rFonts w:ascii="Arial" w:hAnsi="Arial" w:cs="Arial"/>
                <w:sz w:val="14"/>
                <w:szCs w:val="14"/>
              </w:rPr>
            </w:r>
            <w:r w:rsidR="007F6AC1" w:rsidRPr="007F6AC1">
              <w:rPr>
                <w:rStyle w:val="markedcontent"/>
                <w:rFonts w:ascii="Arial" w:hAnsi="Arial" w:cs="Arial"/>
                <w:sz w:val="14"/>
                <w:szCs w:val="14"/>
              </w:rPr>
              <w:fldChar w:fldCharType="separate"/>
            </w:r>
            <w:r w:rsidR="007F6AC1" w:rsidRPr="007F6AC1">
              <w:rPr>
                <w:rStyle w:val="markedcontent"/>
                <w:rFonts w:ascii="Arial" w:hAnsi="Arial" w:cs="Arial"/>
                <w:sz w:val="14"/>
                <w:szCs w:val="14"/>
              </w:rPr>
              <w:fldChar w:fldCharType="end"/>
            </w:r>
            <w:r w:rsidRPr="007F6AC1">
              <w:rPr>
                <w:rFonts w:ascii="Arial" w:hAnsi="Arial" w:cs="Arial"/>
                <w:sz w:val="14"/>
                <w:szCs w:val="14"/>
              </w:rPr>
              <w:t xml:space="preserve"> </w:t>
            </w:r>
            <w:r>
              <w:rPr>
                <w:rFonts w:ascii="Arial" w:hAnsi="Arial" w:cs="Arial"/>
                <w:sz w:val="16"/>
                <w:szCs w:val="16"/>
              </w:rPr>
              <w:t>Ja</w:t>
            </w:r>
            <w:r w:rsidRPr="007F6AC1">
              <w:rPr>
                <w:rFonts w:ascii="Arial" w:hAnsi="Arial" w:cs="Arial"/>
                <w:sz w:val="12"/>
                <w:szCs w:val="12"/>
              </w:rPr>
              <w:t xml:space="preserve"> </w:t>
            </w:r>
            <w:r w:rsidR="007F6AC1" w:rsidRPr="007F6AC1">
              <w:rPr>
                <w:rStyle w:val="markedcontent"/>
                <w:rFonts w:ascii="Arial" w:hAnsi="Arial" w:cs="Arial"/>
                <w:sz w:val="14"/>
                <w:szCs w:val="14"/>
              </w:rPr>
              <w:fldChar w:fldCharType="begin">
                <w:ffData>
                  <w:name w:val="Kontrollkästchen1"/>
                  <w:enabled/>
                  <w:calcOnExit w:val="0"/>
                  <w:checkBox>
                    <w:sizeAuto/>
                    <w:default w:val="0"/>
                    <w:checked w:val="0"/>
                  </w:checkBox>
                </w:ffData>
              </w:fldChar>
            </w:r>
            <w:r w:rsidR="007F6AC1" w:rsidRPr="007F6AC1">
              <w:rPr>
                <w:rStyle w:val="markedcontent"/>
                <w:rFonts w:ascii="Arial" w:hAnsi="Arial" w:cs="Arial"/>
                <w:sz w:val="14"/>
                <w:szCs w:val="14"/>
              </w:rPr>
              <w:instrText xml:space="preserve"> FORMCHECKBOX </w:instrText>
            </w:r>
            <w:r w:rsidR="007F6AC1" w:rsidRPr="007F6AC1">
              <w:rPr>
                <w:rStyle w:val="markedcontent"/>
                <w:rFonts w:ascii="Arial" w:hAnsi="Arial" w:cs="Arial"/>
                <w:sz w:val="14"/>
                <w:szCs w:val="14"/>
              </w:rPr>
            </w:r>
            <w:r w:rsidR="007F6AC1" w:rsidRPr="007F6AC1">
              <w:rPr>
                <w:rStyle w:val="markedcontent"/>
                <w:rFonts w:ascii="Arial" w:hAnsi="Arial" w:cs="Arial"/>
                <w:sz w:val="14"/>
                <w:szCs w:val="14"/>
              </w:rPr>
              <w:fldChar w:fldCharType="separate"/>
            </w:r>
            <w:r w:rsidR="007F6AC1" w:rsidRPr="007F6AC1">
              <w:rPr>
                <w:rStyle w:val="markedcontent"/>
                <w:rFonts w:ascii="Arial" w:hAnsi="Arial" w:cs="Arial"/>
                <w:sz w:val="14"/>
                <w:szCs w:val="14"/>
              </w:rPr>
              <w:fldChar w:fldCharType="end"/>
            </w:r>
            <w:r w:rsidRPr="007F6AC1">
              <w:rPr>
                <w:rFonts w:ascii="Arial" w:hAnsi="Arial" w:cs="Arial"/>
                <w:sz w:val="14"/>
                <w:szCs w:val="14"/>
              </w:rPr>
              <w:t xml:space="preserve"> </w:t>
            </w:r>
            <w:r>
              <w:rPr>
                <w:rFonts w:ascii="Arial" w:hAnsi="Arial" w:cs="Arial"/>
                <w:sz w:val="16"/>
                <w:szCs w:val="16"/>
              </w:rPr>
              <w:t>Nein</w:t>
            </w:r>
          </w:p>
          <w:p w14:paraId="5965792C" w14:textId="77777777" w:rsidR="002E173B" w:rsidRDefault="002E173B" w:rsidP="00A40D3E">
            <w:pPr>
              <w:rPr>
                <w:rFonts w:ascii="Arial" w:hAnsi="Arial" w:cs="Arial"/>
                <w:sz w:val="16"/>
                <w:szCs w:val="16"/>
              </w:rPr>
            </w:pPr>
          </w:p>
          <w:p w14:paraId="673ABD17" w14:textId="77777777" w:rsidR="00F57D5B" w:rsidRDefault="00F57D5B" w:rsidP="00A40D3E">
            <w:pPr>
              <w:rPr>
                <w:rFonts w:ascii="Arial" w:hAnsi="Arial" w:cs="Arial"/>
                <w:sz w:val="16"/>
                <w:szCs w:val="16"/>
              </w:rPr>
            </w:pPr>
          </w:p>
          <w:p w14:paraId="425668FD" w14:textId="612EBF15" w:rsidR="002E173B" w:rsidRDefault="002E173B" w:rsidP="00A40D3E">
            <w:pPr>
              <w:rPr>
                <w:rFonts w:ascii="Arial" w:hAnsi="Arial" w:cs="Arial"/>
                <w:sz w:val="16"/>
                <w:szCs w:val="16"/>
              </w:rPr>
            </w:pPr>
            <w:r>
              <w:rPr>
                <w:rFonts w:ascii="Arial" w:hAnsi="Arial" w:cs="Arial"/>
                <w:sz w:val="16"/>
                <w:szCs w:val="16"/>
              </w:rPr>
              <w:t>Wurde die SteuVE bereits bei den</w:t>
            </w:r>
          </w:p>
          <w:p w14:paraId="3E1DC539" w14:textId="5D533487" w:rsidR="002E173B" w:rsidRPr="00A40D3E" w:rsidRDefault="002E173B" w:rsidP="00A40D3E">
            <w:pPr>
              <w:rPr>
                <w:rFonts w:ascii="Arial" w:hAnsi="Arial" w:cs="Arial"/>
                <w:sz w:val="16"/>
                <w:szCs w:val="16"/>
              </w:rPr>
            </w:pPr>
            <w:r>
              <w:rPr>
                <w:rFonts w:ascii="Arial" w:hAnsi="Arial" w:cs="Arial"/>
                <w:sz w:val="16"/>
                <w:szCs w:val="16"/>
              </w:rPr>
              <w:t>Stadtwerken Fellbach GmbH angemeldet?</w:t>
            </w:r>
            <w:r>
              <w:rPr>
                <w:rFonts w:ascii="Arial" w:hAnsi="Arial" w:cs="Arial"/>
                <w:sz w:val="16"/>
                <w:szCs w:val="16"/>
              </w:rPr>
              <w:tab/>
            </w:r>
            <w:r>
              <w:rPr>
                <w:rFonts w:ascii="Arial" w:hAnsi="Arial" w:cs="Arial"/>
                <w:sz w:val="16"/>
                <w:szCs w:val="16"/>
              </w:rPr>
              <w:tab/>
            </w:r>
            <w:r w:rsidR="007F6AC1" w:rsidRPr="007F6AC1">
              <w:rPr>
                <w:rStyle w:val="markedcontent"/>
                <w:rFonts w:ascii="Arial" w:hAnsi="Arial" w:cs="Arial"/>
                <w:sz w:val="14"/>
                <w:szCs w:val="14"/>
              </w:rPr>
              <w:fldChar w:fldCharType="begin">
                <w:ffData>
                  <w:name w:val="Kontrollkästchen1"/>
                  <w:enabled/>
                  <w:calcOnExit w:val="0"/>
                  <w:checkBox>
                    <w:sizeAuto/>
                    <w:default w:val="0"/>
                    <w:checked w:val="0"/>
                  </w:checkBox>
                </w:ffData>
              </w:fldChar>
            </w:r>
            <w:r w:rsidR="007F6AC1" w:rsidRPr="007F6AC1">
              <w:rPr>
                <w:rStyle w:val="markedcontent"/>
                <w:rFonts w:ascii="Arial" w:hAnsi="Arial" w:cs="Arial"/>
                <w:sz w:val="14"/>
                <w:szCs w:val="14"/>
              </w:rPr>
              <w:instrText xml:space="preserve"> FORMCHECKBOX </w:instrText>
            </w:r>
            <w:r w:rsidR="007F6AC1" w:rsidRPr="007F6AC1">
              <w:rPr>
                <w:rStyle w:val="markedcontent"/>
                <w:rFonts w:ascii="Arial" w:hAnsi="Arial" w:cs="Arial"/>
                <w:sz w:val="14"/>
                <w:szCs w:val="14"/>
              </w:rPr>
            </w:r>
            <w:r w:rsidR="007F6AC1" w:rsidRPr="007F6AC1">
              <w:rPr>
                <w:rStyle w:val="markedcontent"/>
                <w:rFonts w:ascii="Arial" w:hAnsi="Arial" w:cs="Arial"/>
                <w:sz w:val="14"/>
                <w:szCs w:val="14"/>
              </w:rPr>
              <w:fldChar w:fldCharType="separate"/>
            </w:r>
            <w:r w:rsidR="007F6AC1" w:rsidRPr="007F6AC1">
              <w:rPr>
                <w:rStyle w:val="markedcontent"/>
                <w:rFonts w:ascii="Arial" w:hAnsi="Arial" w:cs="Arial"/>
                <w:sz w:val="14"/>
                <w:szCs w:val="14"/>
              </w:rPr>
              <w:fldChar w:fldCharType="end"/>
            </w:r>
            <w:r w:rsidR="007F6AC1" w:rsidRPr="007F6AC1">
              <w:rPr>
                <w:rFonts w:ascii="Arial" w:hAnsi="Arial" w:cs="Arial"/>
                <w:sz w:val="14"/>
                <w:szCs w:val="14"/>
              </w:rPr>
              <w:t xml:space="preserve"> </w:t>
            </w:r>
            <w:r w:rsidR="007F6AC1">
              <w:rPr>
                <w:rFonts w:ascii="Arial" w:hAnsi="Arial" w:cs="Arial"/>
                <w:sz w:val="16"/>
                <w:szCs w:val="16"/>
              </w:rPr>
              <w:t>Ja</w:t>
            </w:r>
            <w:r w:rsidR="007F6AC1" w:rsidRPr="007F6AC1">
              <w:rPr>
                <w:rFonts w:ascii="Arial" w:hAnsi="Arial" w:cs="Arial"/>
                <w:sz w:val="12"/>
                <w:szCs w:val="12"/>
              </w:rPr>
              <w:t xml:space="preserve"> </w:t>
            </w:r>
            <w:r w:rsidR="007F6AC1" w:rsidRPr="007F6AC1">
              <w:rPr>
                <w:rStyle w:val="markedcontent"/>
                <w:rFonts w:ascii="Arial" w:hAnsi="Arial" w:cs="Arial"/>
                <w:sz w:val="14"/>
                <w:szCs w:val="14"/>
              </w:rPr>
              <w:fldChar w:fldCharType="begin">
                <w:ffData>
                  <w:name w:val="Kontrollkästchen1"/>
                  <w:enabled/>
                  <w:calcOnExit w:val="0"/>
                  <w:checkBox>
                    <w:sizeAuto/>
                    <w:default w:val="0"/>
                    <w:checked w:val="0"/>
                  </w:checkBox>
                </w:ffData>
              </w:fldChar>
            </w:r>
            <w:r w:rsidR="007F6AC1" w:rsidRPr="007F6AC1">
              <w:rPr>
                <w:rStyle w:val="markedcontent"/>
                <w:rFonts w:ascii="Arial" w:hAnsi="Arial" w:cs="Arial"/>
                <w:sz w:val="14"/>
                <w:szCs w:val="14"/>
              </w:rPr>
              <w:instrText xml:space="preserve"> FORMCHECKBOX </w:instrText>
            </w:r>
            <w:r w:rsidR="007F6AC1" w:rsidRPr="007F6AC1">
              <w:rPr>
                <w:rStyle w:val="markedcontent"/>
                <w:rFonts w:ascii="Arial" w:hAnsi="Arial" w:cs="Arial"/>
                <w:sz w:val="14"/>
                <w:szCs w:val="14"/>
              </w:rPr>
            </w:r>
            <w:r w:rsidR="007F6AC1" w:rsidRPr="007F6AC1">
              <w:rPr>
                <w:rStyle w:val="markedcontent"/>
                <w:rFonts w:ascii="Arial" w:hAnsi="Arial" w:cs="Arial"/>
                <w:sz w:val="14"/>
                <w:szCs w:val="14"/>
              </w:rPr>
              <w:fldChar w:fldCharType="separate"/>
            </w:r>
            <w:r w:rsidR="007F6AC1" w:rsidRPr="007F6AC1">
              <w:rPr>
                <w:rStyle w:val="markedcontent"/>
                <w:rFonts w:ascii="Arial" w:hAnsi="Arial" w:cs="Arial"/>
                <w:sz w:val="14"/>
                <w:szCs w:val="14"/>
              </w:rPr>
              <w:fldChar w:fldCharType="end"/>
            </w:r>
            <w:r w:rsidR="007F6AC1" w:rsidRPr="007F6AC1">
              <w:rPr>
                <w:rFonts w:ascii="Arial" w:hAnsi="Arial" w:cs="Arial"/>
                <w:sz w:val="14"/>
                <w:szCs w:val="14"/>
              </w:rPr>
              <w:t xml:space="preserve"> </w:t>
            </w:r>
            <w:r w:rsidR="007F6AC1">
              <w:rPr>
                <w:rFonts w:ascii="Arial" w:hAnsi="Arial" w:cs="Arial"/>
                <w:sz w:val="16"/>
                <w:szCs w:val="16"/>
              </w:rPr>
              <w:t>Nein</w:t>
            </w:r>
          </w:p>
        </w:tc>
      </w:tr>
      <w:tr w:rsidR="002E173B" w:rsidRPr="00583CEB" w14:paraId="036B2B77" w14:textId="77777777" w:rsidTr="00C5551A">
        <w:trPr>
          <w:trHeight w:val="162"/>
          <w:jc w:val="center"/>
        </w:trPr>
        <w:tc>
          <w:tcPr>
            <w:tcW w:w="10910" w:type="dxa"/>
            <w:gridSpan w:val="7"/>
            <w:tcBorders>
              <w:left w:val="nil"/>
              <w:bottom w:val="single" w:sz="4" w:space="0" w:color="auto"/>
              <w:right w:val="nil"/>
            </w:tcBorders>
            <w:vAlign w:val="center"/>
          </w:tcPr>
          <w:p w14:paraId="54F2D892" w14:textId="14DCDE70" w:rsidR="002E173B" w:rsidRDefault="002E173B" w:rsidP="00F57D5B">
            <w:pPr>
              <w:ind w:left="-118"/>
              <w:rPr>
                <w:rFonts w:ascii="Arial" w:hAnsi="Arial" w:cs="Arial"/>
                <w:sz w:val="16"/>
                <w:szCs w:val="16"/>
              </w:rPr>
            </w:pPr>
            <w:r w:rsidRPr="002E173B">
              <w:rPr>
                <w:rFonts w:ascii="Arial" w:hAnsi="Arial" w:cs="Arial"/>
                <w:b/>
                <w:bCs/>
                <w:sz w:val="14"/>
                <w:szCs w:val="14"/>
              </w:rPr>
              <w:t>Hinweis</w:t>
            </w:r>
            <w:r w:rsidRPr="002E173B">
              <w:rPr>
                <w:rFonts w:ascii="Arial" w:hAnsi="Arial" w:cs="Arial"/>
                <w:sz w:val="14"/>
                <w:szCs w:val="14"/>
              </w:rPr>
              <w:t>: Bei Anlagen vom Typ 2 ist die Leistung inkl. Zusatz- und Notheizvorrichtungen anzugeben. Bei einer Gruppierung von mehreren Anlagen des Typen 2 oder 3 ist die Summe der Leistungen der Einzelanlagen hinter dem Netzanschluss anzugeben.</w:t>
            </w:r>
          </w:p>
        </w:tc>
      </w:tr>
      <w:tr w:rsidR="002E173B" w:rsidRPr="00583CEB" w14:paraId="432DE9FC" w14:textId="77777777" w:rsidTr="00C5551A">
        <w:trPr>
          <w:trHeight w:val="162"/>
          <w:jc w:val="center"/>
        </w:trPr>
        <w:tc>
          <w:tcPr>
            <w:tcW w:w="10910" w:type="dxa"/>
            <w:gridSpan w:val="7"/>
            <w:tcBorders>
              <w:top w:val="single" w:sz="4" w:space="0" w:color="auto"/>
            </w:tcBorders>
            <w:vAlign w:val="center"/>
          </w:tcPr>
          <w:p w14:paraId="6C66EA0D" w14:textId="5C78F98C" w:rsidR="002E173B" w:rsidRPr="002E173B" w:rsidRDefault="002E173B" w:rsidP="00A40D3E">
            <w:pPr>
              <w:rPr>
                <w:rFonts w:ascii="Arial" w:hAnsi="Arial" w:cs="Arial"/>
                <w:b/>
                <w:bCs/>
                <w:sz w:val="14"/>
                <w:szCs w:val="14"/>
              </w:rPr>
            </w:pPr>
            <w:r w:rsidRPr="002E173B">
              <w:rPr>
                <w:rFonts w:ascii="Arial" w:hAnsi="Arial" w:cs="Arial"/>
                <w:b/>
                <w:bCs/>
                <w:sz w:val="16"/>
                <w:szCs w:val="16"/>
              </w:rPr>
              <w:t>Auswahl zur Steuerungsart und Netzentgeltreduktion</w:t>
            </w:r>
          </w:p>
        </w:tc>
      </w:tr>
      <w:tr w:rsidR="00A448B7" w:rsidRPr="00583CEB" w14:paraId="29658D5D" w14:textId="77777777" w:rsidTr="00F57D5B">
        <w:trPr>
          <w:trHeight w:val="567"/>
          <w:jc w:val="center"/>
        </w:trPr>
        <w:tc>
          <w:tcPr>
            <w:tcW w:w="1413" w:type="dxa"/>
            <w:gridSpan w:val="2"/>
            <w:tcBorders>
              <w:bottom w:val="single" w:sz="4" w:space="0" w:color="auto"/>
            </w:tcBorders>
            <w:vAlign w:val="center"/>
          </w:tcPr>
          <w:p w14:paraId="573CC84D" w14:textId="7A901AC7" w:rsidR="00A448B7" w:rsidRPr="005B20E2" w:rsidRDefault="00A448B7" w:rsidP="006427A4">
            <w:pPr>
              <w:rPr>
                <w:rFonts w:ascii="Arial" w:hAnsi="Arial" w:cs="Arial"/>
                <w:b/>
                <w:bCs/>
                <w:sz w:val="16"/>
                <w:szCs w:val="16"/>
              </w:rPr>
            </w:pPr>
            <w:r>
              <w:rPr>
                <w:rStyle w:val="markedcontent"/>
                <w:rFonts w:ascii="Arial" w:hAnsi="Arial" w:cs="Arial"/>
                <w:b/>
                <w:bCs/>
                <w:sz w:val="16"/>
                <w:szCs w:val="16"/>
              </w:rPr>
              <w:t>Steuerungsart</w:t>
            </w:r>
          </w:p>
        </w:tc>
        <w:tc>
          <w:tcPr>
            <w:tcW w:w="3165" w:type="dxa"/>
            <w:tcBorders>
              <w:bottom w:val="single" w:sz="4" w:space="0" w:color="auto"/>
            </w:tcBorders>
            <w:vAlign w:val="center"/>
          </w:tcPr>
          <w:p w14:paraId="1F21BA32" w14:textId="28CA24E5" w:rsidR="00A448B7" w:rsidRDefault="007F6AC1" w:rsidP="008E6740">
            <w:pPr>
              <w:rPr>
                <w:rStyle w:val="markedcontent"/>
                <w:rFonts w:ascii="Arial"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Pr>
                <w:rFonts w:ascii="Arial" w:eastAsia="MS Gothic" w:hAnsi="Arial" w:cs="Arial"/>
                <w:sz w:val="16"/>
                <w:szCs w:val="16"/>
              </w:rPr>
              <w:t xml:space="preserve"> </w:t>
            </w:r>
            <w:r w:rsidR="00A448B7" w:rsidRPr="002E173B">
              <w:rPr>
                <w:rStyle w:val="markedcontent"/>
                <w:rFonts w:ascii="Arial" w:hAnsi="Arial" w:cs="Arial"/>
                <w:sz w:val="16"/>
                <w:szCs w:val="16"/>
              </w:rPr>
              <w:t>Direktansteuerung</w:t>
            </w:r>
          </w:p>
          <w:p w14:paraId="0A880B81" w14:textId="554D0A08" w:rsidR="00A448B7" w:rsidRPr="002E173B" w:rsidRDefault="007F6AC1" w:rsidP="008E6740">
            <w:pPr>
              <w:rPr>
                <w:rStyle w:val="markedcontent"/>
                <w:rFonts w:ascii="Arial"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Pr>
                <w:rFonts w:ascii="Arial" w:eastAsia="MS Gothic" w:hAnsi="Arial" w:cs="Arial"/>
                <w:sz w:val="16"/>
                <w:szCs w:val="16"/>
              </w:rPr>
              <w:t xml:space="preserve"> </w:t>
            </w:r>
            <w:r w:rsidR="00A448B7" w:rsidRPr="002E173B">
              <w:rPr>
                <w:rStyle w:val="markedcontent"/>
                <w:rFonts w:ascii="Arial" w:hAnsi="Arial" w:cs="Arial"/>
                <w:sz w:val="16"/>
                <w:szCs w:val="16"/>
              </w:rPr>
              <w:t>Steuerung über Energie-Management-System (EMS)</w:t>
            </w:r>
          </w:p>
        </w:tc>
        <w:tc>
          <w:tcPr>
            <w:tcW w:w="1938" w:type="dxa"/>
            <w:gridSpan w:val="3"/>
            <w:tcBorders>
              <w:bottom w:val="single" w:sz="4" w:space="0" w:color="auto"/>
            </w:tcBorders>
            <w:vAlign w:val="center"/>
          </w:tcPr>
          <w:p w14:paraId="3635E716" w14:textId="5E9A80A9" w:rsidR="00A448B7" w:rsidRPr="00583CEB" w:rsidRDefault="00A448B7" w:rsidP="008E6740">
            <w:pPr>
              <w:rPr>
                <w:rFonts w:ascii="Arial" w:hAnsi="Arial" w:cs="Arial"/>
                <w:sz w:val="16"/>
                <w:szCs w:val="16"/>
              </w:rPr>
            </w:pPr>
            <w:r w:rsidRPr="005B20E2">
              <w:rPr>
                <w:rFonts w:ascii="Arial" w:hAnsi="Arial" w:cs="Arial"/>
                <w:b/>
                <w:bCs/>
                <w:sz w:val="16"/>
                <w:szCs w:val="16"/>
              </w:rPr>
              <w:t>N</w:t>
            </w:r>
            <w:r>
              <w:rPr>
                <w:rFonts w:ascii="Arial" w:hAnsi="Arial" w:cs="Arial"/>
                <w:b/>
                <w:bCs/>
                <w:sz w:val="16"/>
                <w:szCs w:val="16"/>
              </w:rPr>
              <w:t>etzentgeltreduktion</w:t>
            </w:r>
          </w:p>
        </w:tc>
        <w:tc>
          <w:tcPr>
            <w:tcW w:w="4394" w:type="dxa"/>
            <w:tcBorders>
              <w:bottom w:val="single" w:sz="4" w:space="0" w:color="auto"/>
            </w:tcBorders>
            <w:vAlign w:val="center"/>
          </w:tcPr>
          <w:p w14:paraId="633095B1" w14:textId="12B476D4" w:rsidR="00A448B7" w:rsidRPr="00A448B7" w:rsidRDefault="007F6AC1" w:rsidP="00A448B7">
            <w:pPr>
              <w:rPr>
                <w:rStyle w:val="markedcontent"/>
                <w:rFonts w:ascii="Arial"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Pr>
                <w:rFonts w:ascii="Arial" w:eastAsia="MS Gothic" w:hAnsi="Arial" w:cs="Arial"/>
                <w:sz w:val="16"/>
                <w:szCs w:val="16"/>
              </w:rPr>
              <w:t xml:space="preserve"> </w:t>
            </w:r>
            <w:r w:rsidR="00A448B7" w:rsidRPr="00A448B7">
              <w:rPr>
                <w:rStyle w:val="markedcontent"/>
                <w:rFonts w:ascii="Arial" w:hAnsi="Arial" w:cs="Arial"/>
                <w:sz w:val="16"/>
                <w:szCs w:val="16"/>
              </w:rPr>
              <w:t>Modul 1 (pauschale Netzentgeltreduktion)</w:t>
            </w:r>
          </w:p>
          <w:p w14:paraId="214A34B8" w14:textId="77777777" w:rsidR="00A448B7" w:rsidRDefault="007F6AC1" w:rsidP="00A448B7">
            <w:pPr>
              <w:rPr>
                <w:rStyle w:val="markedcontent"/>
                <w:rFonts w:ascii="Arial"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Pr>
                <w:rFonts w:ascii="Arial" w:eastAsia="MS Gothic" w:hAnsi="Arial" w:cs="Arial"/>
                <w:sz w:val="16"/>
                <w:szCs w:val="16"/>
              </w:rPr>
              <w:t xml:space="preserve"> </w:t>
            </w:r>
            <w:r w:rsidR="00A448B7" w:rsidRPr="00A448B7">
              <w:rPr>
                <w:rStyle w:val="markedcontent"/>
                <w:rFonts w:ascii="Arial" w:hAnsi="Arial" w:cs="Arial"/>
                <w:sz w:val="16"/>
                <w:szCs w:val="16"/>
              </w:rPr>
              <w:t>Modul 2 (Arbeitspreisreduktion)</w:t>
            </w:r>
          </w:p>
          <w:p w14:paraId="51DD146D" w14:textId="3B686DBE" w:rsidR="00765F37" w:rsidRPr="00583CEB" w:rsidRDefault="00765F37" w:rsidP="00A448B7">
            <w:pPr>
              <w:rPr>
                <w:rFonts w:ascii="Arial" w:hAnsi="Arial" w:cs="Arial"/>
                <w:sz w:val="16"/>
                <w:szCs w:val="16"/>
              </w:rPr>
            </w:pPr>
            <w:r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Pr="00CA7C86">
              <w:rPr>
                <w:rStyle w:val="markedcontent"/>
                <w:rFonts w:ascii="Arial" w:hAnsi="Arial" w:cs="Arial"/>
                <w:sz w:val="16"/>
                <w:szCs w:val="16"/>
              </w:rPr>
              <w:instrText xml:space="preserve"> FORMCHECKBOX </w:instrText>
            </w:r>
            <w:r w:rsidRPr="00CA7C86">
              <w:rPr>
                <w:rStyle w:val="markedcontent"/>
                <w:rFonts w:ascii="Arial" w:hAnsi="Arial" w:cs="Arial"/>
                <w:sz w:val="16"/>
                <w:szCs w:val="16"/>
              </w:rPr>
            </w:r>
            <w:r w:rsidRPr="00CA7C86">
              <w:rPr>
                <w:rStyle w:val="markedcontent"/>
                <w:rFonts w:ascii="Arial" w:hAnsi="Arial" w:cs="Arial"/>
                <w:sz w:val="16"/>
                <w:szCs w:val="16"/>
              </w:rPr>
              <w:fldChar w:fldCharType="separate"/>
            </w:r>
            <w:r w:rsidRPr="00CA7C86">
              <w:rPr>
                <w:rStyle w:val="markedcontent"/>
                <w:rFonts w:ascii="Arial" w:hAnsi="Arial" w:cs="Arial"/>
                <w:sz w:val="16"/>
                <w:szCs w:val="16"/>
              </w:rPr>
              <w:fldChar w:fldCharType="end"/>
            </w:r>
            <w:r>
              <w:rPr>
                <w:rFonts w:ascii="Arial" w:eastAsia="MS Gothic" w:hAnsi="Arial" w:cs="Arial"/>
                <w:sz w:val="16"/>
                <w:szCs w:val="16"/>
              </w:rPr>
              <w:t xml:space="preserve"> </w:t>
            </w:r>
            <w:r w:rsidRPr="00A448B7">
              <w:rPr>
                <w:rStyle w:val="markedcontent"/>
                <w:rFonts w:ascii="Arial" w:hAnsi="Arial" w:cs="Arial"/>
                <w:sz w:val="16"/>
                <w:szCs w:val="16"/>
              </w:rPr>
              <w:t xml:space="preserve">Modul </w:t>
            </w:r>
            <w:r>
              <w:rPr>
                <w:rStyle w:val="markedcontent"/>
                <w:rFonts w:ascii="Arial" w:hAnsi="Arial" w:cs="Arial"/>
                <w:sz w:val="16"/>
                <w:szCs w:val="16"/>
              </w:rPr>
              <w:t>3</w:t>
            </w:r>
            <w:r w:rsidRPr="00A448B7">
              <w:rPr>
                <w:rStyle w:val="markedcontent"/>
                <w:rFonts w:ascii="Arial" w:hAnsi="Arial" w:cs="Arial"/>
                <w:sz w:val="16"/>
                <w:szCs w:val="16"/>
              </w:rPr>
              <w:t xml:space="preserve"> </w:t>
            </w:r>
            <w:r>
              <w:rPr>
                <w:rStyle w:val="markedcontent"/>
                <w:rFonts w:ascii="Arial" w:hAnsi="Arial" w:cs="Arial"/>
                <w:sz w:val="16"/>
                <w:szCs w:val="16"/>
              </w:rPr>
              <w:t>(zeitvariable Netzentgeltreduktion</w:t>
            </w:r>
            <w:r w:rsidRPr="00A448B7">
              <w:rPr>
                <w:rStyle w:val="markedcontent"/>
                <w:rFonts w:ascii="Arial" w:hAnsi="Arial" w:cs="Arial"/>
                <w:sz w:val="16"/>
                <w:szCs w:val="16"/>
              </w:rPr>
              <w:t>)</w:t>
            </w:r>
          </w:p>
        </w:tc>
      </w:tr>
      <w:tr w:rsidR="00A448B7" w:rsidRPr="00583CEB" w14:paraId="24A331B7" w14:textId="77777777" w:rsidTr="00F57D5B">
        <w:trPr>
          <w:trHeight w:val="111"/>
          <w:jc w:val="center"/>
        </w:trPr>
        <w:tc>
          <w:tcPr>
            <w:tcW w:w="10910" w:type="dxa"/>
            <w:gridSpan w:val="7"/>
            <w:tcBorders>
              <w:left w:val="nil"/>
              <w:right w:val="nil"/>
            </w:tcBorders>
            <w:vAlign w:val="center"/>
          </w:tcPr>
          <w:p w14:paraId="25B17A07" w14:textId="40EBD669" w:rsidR="00765F37" w:rsidRPr="00765F37" w:rsidRDefault="00A448B7" w:rsidP="00765F37">
            <w:pPr>
              <w:ind w:left="-118"/>
              <w:rPr>
                <w:rStyle w:val="markedcontent"/>
                <w:rFonts w:ascii="Arial" w:hAnsi="Arial" w:cs="Arial"/>
                <w:sz w:val="14"/>
                <w:szCs w:val="14"/>
              </w:rPr>
            </w:pPr>
            <w:r w:rsidRPr="002E173B">
              <w:rPr>
                <w:rFonts w:ascii="Arial" w:hAnsi="Arial" w:cs="Arial"/>
                <w:b/>
                <w:bCs/>
                <w:sz w:val="14"/>
                <w:szCs w:val="14"/>
              </w:rPr>
              <w:t>Hinweis</w:t>
            </w:r>
            <w:r w:rsidRPr="002E173B">
              <w:rPr>
                <w:rFonts w:ascii="Arial" w:hAnsi="Arial" w:cs="Arial"/>
                <w:sz w:val="14"/>
                <w:szCs w:val="14"/>
              </w:rPr>
              <w:t xml:space="preserve">: </w:t>
            </w:r>
            <w:r>
              <w:rPr>
                <w:rFonts w:ascii="Arial" w:hAnsi="Arial" w:cs="Arial"/>
                <w:sz w:val="14"/>
                <w:szCs w:val="14"/>
              </w:rPr>
              <w:t>Für das Modul 2 ist ein separater Anlagenzähler erforderlich. Weiterhin ist das Modul 2 nur an Marktlokationen für Entnahme ohne registrierende Leistungsmessung wählbar.</w:t>
            </w:r>
            <w:r w:rsidR="00765F37">
              <w:rPr>
                <w:rFonts w:ascii="Arial" w:hAnsi="Arial" w:cs="Arial"/>
                <w:sz w:val="14"/>
                <w:szCs w:val="14"/>
              </w:rPr>
              <w:t xml:space="preserve"> </w:t>
            </w:r>
            <w:r w:rsidR="00765F37" w:rsidRPr="00765F37">
              <w:rPr>
                <w:rStyle w:val="markedcontent"/>
                <w:rFonts w:ascii="Arial" w:hAnsi="Arial" w:cs="Arial"/>
                <w:sz w:val="14"/>
                <w:szCs w:val="14"/>
              </w:rPr>
              <w:t xml:space="preserve">Das Modul 3 kann </w:t>
            </w:r>
            <w:r w:rsidR="00765F37" w:rsidRPr="00765F37">
              <w:rPr>
                <w:rStyle w:val="markedcontent"/>
                <w:rFonts w:ascii="Arial" w:hAnsi="Arial" w:cs="Arial"/>
                <w:b/>
                <w:bCs/>
                <w:sz w:val="14"/>
                <w:szCs w:val="14"/>
              </w:rPr>
              <w:t>nur</w:t>
            </w:r>
            <w:r w:rsidR="00765F37" w:rsidRPr="00765F37">
              <w:rPr>
                <w:rStyle w:val="markedcontent"/>
                <w:rFonts w:ascii="Arial" w:hAnsi="Arial" w:cs="Arial"/>
                <w:sz w:val="14"/>
                <w:szCs w:val="14"/>
              </w:rPr>
              <w:t xml:space="preserve"> in Kombination mit Modul 1 genutzt werden.</w:t>
            </w:r>
          </w:p>
        </w:tc>
      </w:tr>
      <w:tr w:rsidR="00702318" w:rsidRPr="00583CEB" w14:paraId="4D4D0FEF" w14:textId="77777777" w:rsidTr="00C5551A">
        <w:trPr>
          <w:trHeight w:val="90"/>
          <w:jc w:val="center"/>
        </w:trPr>
        <w:tc>
          <w:tcPr>
            <w:tcW w:w="10910" w:type="dxa"/>
            <w:gridSpan w:val="7"/>
            <w:vAlign w:val="center"/>
          </w:tcPr>
          <w:p w14:paraId="55CC8474" w14:textId="22394652" w:rsidR="00702318" w:rsidRPr="00A448B7" w:rsidRDefault="00A448B7" w:rsidP="00EF4A6C">
            <w:pPr>
              <w:rPr>
                <w:rFonts w:ascii="Arial" w:hAnsi="Arial" w:cs="Arial"/>
                <w:b/>
                <w:bCs/>
                <w:sz w:val="16"/>
                <w:szCs w:val="16"/>
              </w:rPr>
            </w:pPr>
            <w:r w:rsidRPr="00A448B7">
              <w:rPr>
                <w:rStyle w:val="markedcontent"/>
                <w:rFonts w:ascii="Arial" w:hAnsi="Arial" w:cs="Arial"/>
                <w:b/>
                <w:bCs/>
                <w:sz w:val="16"/>
                <w:szCs w:val="16"/>
              </w:rPr>
              <w:t>Weitere Angaben zum Anlagenbetreiber</w:t>
            </w:r>
          </w:p>
        </w:tc>
      </w:tr>
      <w:tr w:rsidR="00A448B7" w:rsidRPr="00583CEB" w14:paraId="372CA368" w14:textId="77777777" w:rsidTr="00C5551A">
        <w:trPr>
          <w:trHeight w:val="90"/>
          <w:jc w:val="center"/>
        </w:trPr>
        <w:tc>
          <w:tcPr>
            <w:tcW w:w="10910" w:type="dxa"/>
            <w:gridSpan w:val="7"/>
            <w:vAlign w:val="center"/>
          </w:tcPr>
          <w:p w14:paraId="42F5772C" w14:textId="5C7671D3" w:rsidR="00A448B7" w:rsidRDefault="00A448B7" w:rsidP="00EF4A6C">
            <w:pPr>
              <w:rPr>
                <w:rStyle w:val="markedcontent"/>
                <w:rFonts w:ascii="Arial" w:hAnsi="Arial" w:cs="Arial"/>
                <w:sz w:val="16"/>
                <w:szCs w:val="16"/>
              </w:rPr>
            </w:pPr>
            <w:r w:rsidRPr="00A448B7">
              <w:rPr>
                <w:rStyle w:val="markedcontent"/>
                <w:rFonts w:ascii="Arial" w:hAnsi="Arial" w:cs="Arial"/>
                <w:sz w:val="16"/>
                <w:szCs w:val="16"/>
              </w:rPr>
              <w:t>Anlagenbetreiber ist:</w:t>
            </w:r>
            <w:r w:rsidRPr="00A448B7">
              <w:rPr>
                <w:rStyle w:val="markedcontent"/>
                <w:rFonts w:ascii="Arial" w:hAnsi="Arial" w:cs="Arial"/>
                <w:sz w:val="16"/>
                <w:szCs w:val="16"/>
              </w:rPr>
              <w:tab/>
            </w:r>
            <w:r w:rsidRPr="00A448B7">
              <w:rPr>
                <w:rStyle w:val="markedcontent"/>
                <w:rFonts w:ascii="Arial" w:hAnsi="Arial" w:cs="Arial"/>
                <w:sz w:val="16"/>
                <w:szCs w:val="16"/>
              </w:rPr>
              <w:tab/>
            </w:r>
            <w:r w:rsidR="007F6AC1"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007F6AC1" w:rsidRPr="00CA7C86">
              <w:rPr>
                <w:rStyle w:val="markedcontent"/>
                <w:rFonts w:ascii="Arial" w:hAnsi="Arial" w:cs="Arial"/>
                <w:sz w:val="16"/>
                <w:szCs w:val="16"/>
              </w:rPr>
              <w:instrText xml:space="preserve"> FORMCHECKBOX </w:instrText>
            </w:r>
            <w:r w:rsidR="007F6AC1" w:rsidRPr="00CA7C86">
              <w:rPr>
                <w:rStyle w:val="markedcontent"/>
                <w:rFonts w:ascii="Arial" w:hAnsi="Arial" w:cs="Arial"/>
                <w:sz w:val="16"/>
                <w:szCs w:val="16"/>
              </w:rPr>
            </w:r>
            <w:r w:rsidR="007F6AC1" w:rsidRPr="00CA7C86">
              <w:rPr>
                <w:rStyle w:val="markedcontent"/>
                <w:rFonts w:ascii="Arial" w:hAnsi="Arial" w:cs="Arial"/>
                <w:sz w:val="16"/>
                <w:szCs w:val="16"/>
              </w:rPr>
              <w:fldChar w:fldCharType="separate"/>
            </w:r>
            <w:r w:rsidR="007F6AC1" w:rsidRPr="00CA7C86">
              <w:rPr>
                <w:rStyle w:val="markedcontent"/>
                <w:rFonts w:ascii="Arial" w:hAnsi="Arial" w:cs="Arial"/>
                <w:sz w:val="16"/>
                <w:szCs w:val="16"/>
              </w:rPr>
              <w:fldChar w:fldCharType="end"/>
            </w:r>
            <w:r w:rsidR="007F6AC1">
              <w:rPr>
                <w:rFonts w:ascii="Arial" w:eastAsia="MS Gothic" w:hAnsi="Arial" w:cs="Arial"/>
                <w:sz w:val="16"/>
                <w:szCs w:val="16"/>
              </w:rPr>
              <w:t xml:space="preserve"> </w:t>
            </w:r>
            <w:r w:rsidRPr="00A448B7">
              <w:rPr>
                <w:rStyle w:val="markedcontent"/>
                <w:rFonts w:ascii="Arial" w:hAnsi="Arial" w:cs="Arial"/>
                <w:sz w:val="16"/>
                <w:szCs w:val="16"/>
              </w:rPr>
              <w:t>Anschlussnehmer</w:t>
            </w:r>
            <w:r w:rsidRPr="00A448B7">
              <w:rPr>
                <w:rStyle w:val="markedcontent"/>
                <w:rFonts w:ascii="Arial" w:hAnsi="Arial" w:cs="Arial"/>
                <w:sz w:val="16"/>
                <w:szCs w:val="16"/>
              </w:rPr>
              <w:tab/>
            </w:r>
            <w:r w:rsidRPr="00A448B7">
              <w:rPr>
                <w:rStyle w:val="markedcontent"/>
                <w:rFonts w:ascii="Arial" w:hAnsi="Arial" w:cs="Arial"/>
                <w:sz w:val="16"/>
                <w:szCs w:val="16"/>
              </w:rPr>
              <w:tab/>
            </w:r>
            <w:r w:rsidRPr="00A448B7">
              <w:rPr>
                <w:rStyle w:val="markedcontent"/>
                <w:rFonts w:ascii="Arial" w:hAnsi="Arial" w:cs="Arial"/>
                <w:sz w:val="16"/>
                <w:szCs w:val="16"/>
              </w:rPr>
              <w:tab/>
            </w:r>
            <w:r w:rsidR="007F6AC1" w:rsidRPr="00CA7C86">
              <w:rPr>
                <w:rStyle w:val="markedcontent"/>
                <w:rFonts w:ascii="Arial" w:hAnsi="Arial" w:cs="Arial"/>
                <w:sz w:val="16"/>
                <w:szCs w:val="16"/>
              </w:rPr>
              <w:fldChar w:fldCharType="begin">
                <w:ffData>
                  <w:name w:val="Kontrollkästchen1"/>
                  <w:enabled/>
                  <w:calcOnExit w:val="0"/>
                  <w:checkBox>
                    <w:sizeAuto/>
                    <w:default w:val="0"/>
                    <w:checked w:val="0"/>
                  </w:checkBox>
                </w:ffData>
              </w:fldChar>
            </w:r>
            <w:r w:rsidR="007F6AC1" w:rsidRPr="00CA7C86">
              <w:rPr>
                <w:rStyle w:val="markedcontent"/>
                <w:rFonts w:ascii="Arial" w:hAnsi="Arial" w:cs="Arial"/>
                <w:sz w:val="16"/>
                <w:szCs w:val="16"/>
              </w:rPr>
              <w:instrText xml:space="preserve"> FORMCHECKBOX </w:instrText>
            </w:r>
            <w:r w:rsidR="007F6AC1" w:rsidRPr="00CA7C86">
              <w:rPr>
                <w:rStyle w:val="markedcontent"/>
                <w:rFonts w:ascii="Arial" w:hAnsi="Arial" w:cs="Arial"/>
                <w:sz w:val="16"/>
                <w:szCs w:val="16"/>
              </w:rPr>
            </w:r>
            <w:r w:rsidR="007F6AC1" w:rsidRPr="00CA7C86">
              <w:rPr>
                <w:rStyle w:val="markedcontent"/>
                <w:rFonts w:ascii="Arial" w:hAnsi="Arial" w:cs="Arial"/>
                <w:sz w:val="16"/>
                <w:szCs w:val="16"/>
              </w:rPr>
              <w:fldChar w:fldCharType="separate"/>
            </w:r>
            <w:r w:rsidR="007F6AC1" w:rsidRPr="00CA7C86">
              <w:rPr>
                <w:rStyle w:val="markedcontent"/>
                <w:rFonts w:ascii="Arial" w:hAnsi="Arial" w:cs="Arial"/>
                <w:sz w:val="16"/>
                <w:szCs w:val="16"/>
              </w:rPr>
              <w:fldChar w:fldCharType="end"/>
            </w:r>
            <w:r w:rsidR="007F6AC1">
              <w:rPr>
                <w:rFonts w:ascii="Arial" w:eastAsia="MS Gothic" w:hAnsi="Arial" w:cs="Arial"/>
                <w:sz w:val="16"/>
                <w:szCs w:val="16"/>
              </w:rPr>
              <w:t xml:space="preserve"> </w:t>
            </w:r>
            <w:r w:rsidRPr="00A448B7">
              <w:rPr>
                <w:rStyle w:val="markedcontent"/>
                <w:rFonts w:ascii="Arial" w:hAnsi="Arial" w:cs="Arial"/>
                <w:sz w:val="16"/>
                <w:szCs w:val="16"/>
              </w:rPr>
              <w:t>Anschlussnutzer</w:t>
            </w:r>
          </w:p>
          <w:p w14:paraId="21A0F6E6" w14:textId="2546B791" w:rsidR="00345F49" w:rsidRPr="00A448B7" w:rsidRDefault="007F6AC1" w:rsidP="00EF4A6C">
            <w:pPr>
              <w:rPr>
                <w:rStyle w:val="markedcontent"/>
                <w:rFonts w:ascii="Arial" w:hAnsi="Arial" w:cs="Arial"/>
                <w:sz w:val="16"/>
                <w:szCs w:val="16"/>
              </w:rPr>
            </w:pPr>
            <w:r w:rsidRPr="007F6AC1">
              <w:rPr>
                <w:rStyle w:val="markedcontent"/>
                <w:rFonts w:ascii="Arial" w:hAnsi="Arial" w:cs="Arial"/>
                <w:sz w:val="14"/>
                <w:szCs w:val="14"/>
              </w:rPr>
              <w:fldChar w:fldCharType="begin">
                <w:ffData>
                  <w:name w:val="Kontrollkästchen1"/>
                  <w:enabled/>
                  <w:calcOnExit w:val="0"/>
                  <w:checkBox>
                    <w:sizeAuto/>
                    <w:default w:val="0"/>
                    <w:checked w:val="0"/>
                  </w:checkBox>
                </w:ffData>
              </w:fldChar>
            </w:r>
            <w:r w:rsidRPr="007F6AC1">
              <w:rPr>
                <w:rStyle w:val="markedcontent"/>
                <w:rFonts w:ascii="Arial" w:hAnsi="Arial" w:cs="Arial"/>
                <w:sz w:val="14"/>
                <w:szCs w:val="14"/>
              </w:rPr>
              <w:instrText xml:space="preserve"> FORMCHECKBOX </w:instrText>
            </w:r>
            <w:r w:rsidRPr="007F6AC1">
              <w:rPr>
                <w:rStyle w:val="markedcontent"/>
                <w:rFonts w:ascii="Arial" w:hAnsi="Arial" w:cs="Arial"/>
                <w:sz w:val="14"/>
                <w:szCs w:val="14"/>
              </w:rPr>
            </w:r>
            <w:r w:rsidRPr="007F6AC1">
              <w:rPr>
                <w:rStyle w:val="markedcontent"/>
                <w:rFonts w:ascii="Arial" w:hAnsi="Arial" w:cs="Arial"/>
                <w:sz w:val="14"/>
                <w:szCs w:val="14"/>
              </w:rPr>
              <w:fldChar w:fldCharType="separate"/>
            </w:r>
            <w:r w:rsidRPr="007F6AC1">
              <w:rPr>
                <w:rStyle w:val="markedcontent"/>
                <w:rFonts w:ascii="Arial" w:hAnsi="Arial" w:cs="Arial"/>
                <w:sz w:val="14"/>
                <w:szCs w:val="14"/>
              </w:rPr>
              <w:fldChar w:fldCharType="end"/>
            </w:r>
            <w:r>
              <w:rPr>
                <w:rFonts w:ascii="Arial" w:eastAsia="MS Gothic" w:hAnsi="Arial" w:cs="Arial"/>
                <w:sz w:val="16"/>
                <w:szCs w:val="16"/>
              </w:rPr>
              <w:t xml:space="preserve"> </w:t>
            </w:r>
            <w:r w:rsidR="00345F49" w:rsidRPr="00345F49">
              <w:rPr>
                <w:rStyle w:val="markedcontent"/>
                <w:rFonts w:ascii="Arial" w:hAnsi="Arial" w:cs="Arial"/>
                <w:sz w:val="14"/>
                <w:szCs w:val="14"/>
              </w:rPr>
              <w:t xml:space="preserve">Der Anlagenbetreiber hat die allgemeinen Geschäftsbedingungen </w:t>
            </w:r>
            <w:r w:rsidR="00345F49">
              <w:rPr>
                <w:rStyle w:val="markedcontent"/>
                <w:rFonts w:ascii="Arial" w:hAnsi="Arial" w:cs="Arial"/>
                <w:sz w:val="14"/>
                <w:szCs w:val="14"/>
              </w:rPr>
              <w:t xml:space="preserve">über die netzorientierte Steuerung von steuerbaren Verbrauchseinrichtungen in Niederspannung gemäß § 14a EnWG </w:t>
            </w:r>
            <w:r w:rsidR="00345F49" w:rsidRPr="00345F49">
              <w:rPr>
                <w:rStyle w:val="markedcontent"/>
                <w:rFonts w:ascii="Arial" w:hAnsi="Arial" w:cs="Arial"/>
                <w:sz w:val="14"/>
                <w:szCs w:val="14"/>
              </w:rPr>
              <w:t>gelesen und akzeptiert diese.</w:t>
            </w:r>
          </w:p>
        </w:tc>
      </w:tr>
      <w:tr w:rsidR="00702318" w:rsidRPr="00583CEB" w14:paraId="19D671F4" w14:textId="77777777" w:rsidTr="00C5551A">
        <w:trPr>
          <w:trHeight w:val="655"/>
          <w:jc w:val="center"/>
        </w:trPr>
        <w:tc>
          <w:tcPr>
            <w:tcW w:w="10910" w:type="dxa"/>
            <w:gridSpan w:val="7"/>
            <w:tcBorders>
              <w:bottom w:val="single" w:sz="4" w:space="0" w:color="auto"/>
            </w:tcBorders>
            <w:vAlign w:val="center"/>
          </w:tcPr>
          <w:p w14:paraId="3A8E5258" w14:textId="50EC4CD8" w:rsidR="00702318" w:rsidRPr="00583CEB" w:rsidRDefault="00702318" w:rsidP="00EF4A6C">
            <w:pPr>
              <w:rPr>
                <w:rFonts w:ascii="Arial" w:hAnsi="Arial" w:cs="Arial"/>
                <w:sz w:val="16"/>
                <w:szCs w:val="16"/>
              </w:rPr>
            </w:pPr>
            <w:r w:rsidRPr="00583CEB">
              <w:rPr>
                <w:rFonts w:ascii="Arial" w:hAnsi="Arial" w:cs="Arial"/>
                <w:sz w:val="16"/>
                <w:szCs w:val="16"/>
              </w:rPr>
              <w:object w:dxaOrig="1440" w:dyaOrig="1440" w14:anchorId="3647F8A8">
                <v:shape id="_x0000_i1111" type="#_x0000_t75" style="width:184.3pt;height:16.3pt" o:ole="">
                  <v:imagedata r:id="rId37" o:title=""/>
                </v:shape>
                <w:control r:id="rId38" w:name="TextBox16" w:shapeid="_x0000_i1111"/>
              </w:object>
            </w:r>
            <w:r w:rsidR="00F90673">
              <w:rPr>
                <w:rFonts w:ascii="Arial" w:hAnsi="Arial" w:cs="Arial"/>
                <w:sz w:val="16"/>
                <w:szCs w:val="16"/>
              </w:rPr>
              <w:tab/>
            </w:r>
            <w:r w:rsidRPr="00583CEB">
              <w:rPr>
                <w:rFonts w:ascii="Arial" w:hAnsi="Arial" w:cs="Arial"/>
                <w:sz w:val="16"/>
                <w:szCs w:val="16"/>
              </w:rPr>
              <w:object w:dxaOrig="1440" w:dyaOrig="1440" w14:anchorId="021B1B47">
                <v:shape id="_x0000_i1113" type="#_x0000_t75" style="width:128.15pt;height:20.15pt" o:ole="">
                  <v:imagedata r:id="rId39" o:title=""/>
                </v:shape>
                <w:control r:id="rId40" w:name="TextBox161" w:shapeid="_x0000_i1113"/>
              </w:object>
            </w:r>
            <w:r w:rsidR="00345F49">
              <w:rPr>
                <w:rFonts w:ascii="Arial" w:hAnsi="Arial" w:cs="Arial"/>
                <w:sz w:val="16"/>
                <w:szCs w:val="16"/>
              </w:rPr>
              <w:tab/>
            </w:r>
            <w:r w:rsidR="00345F49">
              <w:rPr>
                <w:rFonts w:ascii="Arial" w:hAnsi="Arial" w:cs="Arial"/>
                <w:sz w:val="16"/>
                <w:szCs w:val="16"/>
              </w:rPr>
              <w:tab/>
            </w:r>
            <w:r w:rsidR="00345F49" w:rsidRPr="00583CEB">
              <w:rPr>
                <w:rFonts w:ascii="Arial" w:hAnsi="Arial" w:cs="Arial"/>
                <w:sz w:val="16"/>
                <w:szCs w:val="16"/>
              </w:rPr>
              <w:object w:dxaOrig="1440" w:dyaOrig="1440" w14:anchorId="40FAC4EA">
                <v:shape id="_x0000_i1115" type="#_x0000_t75" style="width:128.15pt;height:20.15pt" o:ole="">
                  <v:imagedata r:id="rId39" o:title=""/>
                </v:shape>
                <w:control r:id="rId41" w:name="TextBox1611" w:shapeid="_x0000_i1115"/>
              </w:object>
            </w:r>
          </w:p>
          <w:p w14:paraId="500E701E" w14:textId="69157594" w:rsidR="00A448B7" w:rsidRPr="00C5551A" w:rsidRDefault="00702318" w:rsidP="00EF4A6C">
            <w:pPr>
              <w:rPr>
                <w:rStyle w:val="markedcontent"/>
                <w:rFonts w:ascii="Arial" w:hAnsi="Arial" w:cs="Arial"/>
                <w:sz w:val="16"/>
                <w:szCs w:val="16"/>
              </w:rPr>
            </w:pPr>
            <w:r w:rsidRPr="00583CEB">
              <w:rPr>
                <w:rFonts w:ascii="Arial" w:hAnsi="Arial" w:cs="Arial"/>
                <w:sz w:val="16"/>
                <w:szCs w:val="16"/>
              </w:rPr>
              <w:t>Ort, Datum</w:t>
            </w:r>
            <w:r w:rsidR="00F90673">
              <w:rPr>
                <w:rFonts w:ascii="Arial" w:hAnsi="Arial" w:cs="Arial"/>
                <w:sz w:val="16"/>
                <w:szCs w:val="16"/>
              </w:rPr>
              <w:tab/>
            </w:r>
            <w:r w:rsidR="00F90673">
              <w:rPr>
                <w:rFonts w:ascii="Arial" w:hAnsi="Arial" w:cs="Arial"/>
                <w:sz w:val="16"/>
                <w:szCs w:val="16"/>
              </w:rPr>
              <w:tab/>
            </w:r>
            <w:r w:rsidR="00F90673">
              <w:rPr>
                <w:rFonts w:ascii="Arial" w:hAnsi="Arial" w:cs="Arial"/>
                <w:sz w:val="16"/>
                <w:szCs w:val="16"/>
              </w:rPr>
              <w:tab/>
            </w:r>
            <w:r w:rsidR="00F90673">
              <w:rPr>
                <w:rFonts w:ascii="Arial" w:hAnsi="Arial" w:cs="Arial"/>
                <w:sz w:val="16"/>
                <w:szCs w:val="16"/>
              </w:rPr>
              <w:tab/>
            </w:r>
            <w:r w:rsidR="00F90673">
              <w:rPr>
                <w:rFonts w:ascii="Arial" w:hAnsi="Arial" w:cs="Arial"/>
                <w:sz w:val="16"/>
                <w:szCs w:val="16"/>
              </w:rPr>
              <w:tab/>
            </w:r>
            <w:r w:rsidRPr="00583CEB">
              <w:rPr>
                <w:rFonts w:ascii="Arial" w:hAnsi="Arial" w:cs="Arial"/>
                <w:sz w:val="16"/>
                <w:szCs w:val="16"/>
              </w:rPr>
              <w:t>Unterschrift Elektrofachbetrieb</w:t>
            </w:r>
            <w:r w:rsidR="00345F49">
              <w:rPr>
                <w:rFonts w:ascii="Arial" w:hAnsi="Arial" w:cs="Arial"/>
                <w:sz w:val="16"/>
                <w:szCs w:val="16"/>
              </w:rPr>
              <w:tab/>
            </w:r>
            <w:r w:rsidR="00345F49">
              <w:rPr>
                <w:rFonts w:ascii="Arial" w:hAnsi="Arial" w:cs="Arial"/>
                <w:sz w:val="16"/>
                <w:szCs w:val="16"/>
              </w:rPr>
              <w:tab/>
              <w:t xml:space="preserve">Unterschrift </w:t>
            </w:r>
            <w:r w:rsidR="00C5551A">
              <w:rPr>
                <w:rFonts w:ascii="Arial" w:hAnsi="Arial" w:cs="Arial"/>
                <w:sz w:val="16"/>
                <w:szCs w:val="16"/>
              </w:rPr>
              <w:t>Anlagenbetreiber</w:t>
            </w:r>
          </w:p>
        </w:tc>
      </w:tr>
      <w:tr w:rsidR="00C5551A" w:rsidRPr="00583CEB" w14:paraId="25D8A550" w14:textId="77777777" w:rsidTr="00C5551A">
        <w:trPr>
          <w:trHeight w:val="516"/>
          <w:jc w:val="center"/>
        </w:trPr>
        <w:tc>
          <w:tcPr>
            <w:tcW w:w="10910" w:type="dxa"/>
            <w:gridSpan w:val="7"/>
            <w:tcBorders>
              <w:left w:val="nil"/>
              <w:bottom w:val="nil"/>
              <w:right w:val="nil"/>
            </w:tcBorders>
            <w:vAlign w:val="center"/>
          </w:tcPr>
          <w:p w14:paraId="788F2057" w14:textId="2AE01E83" w:rsidR="00C5551A" w:rsidRPr="00583CEB" w:rsidRDefault="00C5551A" w:rsidP="00F57D5B">
            <w:pPr>
              <w:ind w:left="-118"/>
              <w:rPr>
                <w:rFonts w:ascii="Arial" w:hAnsi="Arial" w:cs="Arial"/>
                <w:sz w:val="16"/>
                <w:szCs w:val="16"/>
              </w:rPr>
            </w:pPr>
            <w:r w:rsidRPr="00C5551A">
              <w:rPr>
                <w:rFonts w:ascii="Arial" w:hAnsi="Arial" w:cs="Arial"/>
                <w:b/>
                <w:bCs/>
                <w:sz w:val="14"/>
                <w:szCs w:val="14"/>
              </w:rPr>
              <w:t>Datenschutzhinweis</w:t>
            </w:r>
            <w:r w:rsidRPr="00C5551A">
              <w:rPr>
                <w:rFonts w:ascii="Arial" w:hAnsi="Arial" w:cs="Arial"/>
                <w:sz w:val="14"/>
                <w:szCs w:val="14"/>
              </w:rPr>
              <w:t>: Die Stadtwerke Fellbach GmbH verarbeitet Ihre personenbezogenen Daten im Einklag mit den geltenden Datenschu</w:t>
            </w:r>
            <w:r>
              <w:rPr>
                <w:rFonts w:ascii="Arial" w:hAnsi="Arial" w:cs="Arial"/>
                <w:sz w:val="14"/>
                <w:szCs w:val="14"/>
              </w:rPr>
              <w:t>t</w:t>
            </w:r>
            <w:r w:rsidRPr="00C5551A">
              <w:rPr>
                <w:rFonts w:ascii="Arial" w:hAnsi="Arial" w:cs="Arial"/>
                <w:sz w:val="14"/>
                <w:szCs w:val="14"/>
              </w:rPr>
              <w:t xml:space="preserve">zvorschriften. Details zur Verarbeitung finden Sie in der Hinweisen zum Datenschutz der Stadtwerke Fellbach GmbH auf </w:t>
            </w:r>
            <w:hyperlink r:id="rId42" w:history="1">
              <w:r w:rsidRPr="00C5551A">
                <w:rPr>
                  <w:rStyle w:val="Hyperlink"/>
                  <w:rFonts w:ascii="Arial" w:hAnsi="Arial" w:cs="Arial"/>
                  <w:sz w:val="14"/>
                  <w:szCs w:val="14"/>
                </w:rPr>
                <w:t>www.stadtwerke.fellbach.de</w:t>
              </w:r>
            </w:hyperlink>
            <w:r w:rsidRPr="00C5551A">
              <w:rPr>
                <w:rFonts w:ascii="Arial" w:hAnsi="Arial" w:cs="Arial"/>
                <w:sz w:val="14"/>
                <w:szCs w:val="14"/>
              </w:rPr>
              <w:t>. Mit Ihrer Unterschrift bestätigen der Anlagenbetreiber und der Errichter der SteuVE, dass Ihnen die AGB und Datenschutzerklärungen der Stadtwerke Fellbach GmbH zugänglich gemacht wurden.</w:t>
            </w:r>
          </w:p>
        </w:tc>
      </w:tr>
    </w:tbl>
    <w:p w14:paraId="0D94DF86"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noProof/>
          <w:lang w:eastAsia="de-DE"/>
        </w:rPr>
        <w:lastRenderedPageBreak/>
        <w:drawing>
          <wp:anchor distT="0" distB="0" distL="114300" distR="114300" simplePos="0" relativeHeight="251661312" behindDoc="0" locked="0" layoutInCell="1" allowOverlap="1" wp14:anchorId="104B185E" wp14:editId="2BF28F6A">
            <wp:simplePos x="0" y="0"/>
            <wp:positionH relativeFrom="margin">
              <wp:posOffset>5784244</wp:posOffset>
            </wp:positionH>
            <wp:positionV relativeFrom="paragraph">
              <wp:posOffset>-307046</wp:posOffset>
            </wp:positionV>
            <wp:extent cx="796386" cy="634620"/>
            <wp:effectExtent l="0" t="0" r="3810" b="0"/>
            <wp:wrapNone/>
            <wp:docPr id="318799641" name="Grafik 318799641" descr="cid:image001.png@01D3ED04.48E29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ED04.48E29FA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6386" cy="634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C86">
        <w:rPr>
          <w:rFonts w:ascii="Arial" w:hAnsi="Arial" w:cs="Arial"/>
          <w:b/>
          <w:bCs/>
          <w:sz w:val="20"/>
          <w:szCs w:val="20"/>
        </w:rPr>
        <w:t>Allgemeine Geschäftsbedingungen über die netzorientierte Steuerung von</w:t>
      </w:r>
      <w:r w:rsidRPr="00CA7C86">
        <w:rPr>
          <w:rFonts w:ascii="Arial" w:hAnsi="Arial" w:cs="Arial"/>
          <w:b/>
          <w:bCs/>
          <w:sz w:val="20"/>
          <w:szCs w:val="20"/>
        </w:rPr>
        <w:br/>
        <w:t>steuerbaren Verbrauchseinrichtungen in Niederspannung gemäß § 14a EnWG</w:t>
      </w:r>
    </w:p>
    <w:p w14:paraId="234FBD12" w14:textId="77777777" w:rsidR="00345F49" w:rsidRPr="00CA7C86" w:rsidRDefault="00345F49" w:rsidP="00345F49">
      <w:pPr>
        <w:spacing w:after="0" w:line="240" w:lineRule="auto"/>
        <w:rPr>
          <w:rFonts w:ascii="Arial" w:hAnsi="Arial" w:cs="Arial"/>
          <w:b/>
          <w:bCs/>
          <w:sz w:val="20"/>
          <w:szCs w:val="20"/>
        </w:rPr>
      </w:pPr>
    </w:p>
    <w:p w14:paraId="45152784" w14:textId="77777777" w:rsidR="00345F49" w:rsidRPr="00CA7C86" w:rsidRDefault="00345F49" w:rsidP="00345F49">
      <w:pPr>
        <w:spacing w:after="0" w:line="240" w:lineRule="auto"/>
        <w:rPr>
          <w:rFonts w:ascii="Arial" w:hAnsi="Arial" w:cs="Arial"/>
          <w:sz w:val="20"/>
          <w:szCs w:val="20"/>
        </w:rPr>
      </w:pPr>
      <w:r w:rsidRPr="00CA7C86">
        <w:rPr>
          <w:rFonts w:ascii="Arial" w:hAnsi="Arial" w:cs="Arial"/>
          <w:sz w:val="20"/>
          <w:szCs w:val="20"/>
        </w:rPr>
        <w:t>-</w:t>
      </w:r>
      <w:r w:rsidRPr="00CA7C86">
        <w:rPr>
          <w:rFonts w:ascii="Arial" w:hAnsi="Arial" w:cs="Arial"/>
          <w:sz w:val="20"/>
          <w:szCs w:val="20"/>
        </w:rPr>
        <w:tab/>
        <w:t>für steuerbare Verbrauchseinrichtungen mit Inbetriebnahmedatum ab dem 01.01.2024 und einem Leistungsbezug größer 4,2 kW und</w:t>
      </w:r>
    </w:p>
    <w:p w14:paraId="5799D3D6" w14:textId="77777777" w:rsidR="00345F49" w:rsidRPr="00CA7C86" w:rsidRDefault="00345F49" w:rsidP="00345F49">
      <w:pPr>
        <w:spacing w:after="0" w:line="240" w:lineRule="auto"/>
        <w:rPr>
          <w:rFonts w:ascii="Arial" w:hAnsi="Arial" w:cs="Arial"/>
          <w:sz w:val="20"/>
          <w:szCs w:val="20"/>
        </w:rPr>
      </w:pPr>
    </w:p>
    <w:p w14:paraId="43608D43" w14:textId="77777777" w:rsidR="00345F49" w:rsidRPr="00CA7C86" w:rsidRDefault="00345F49" w:rsidP="00345F49">
      <w:pPr>
        <w:spacing w:after="0" w:line="240" w:lineRule="auto"/>
        <w:rPr>
          <w:rFonts w:ascii="Arial" w:hAnsi="Arial" w:cs="Arial"/>
          <w:sz w:val="20"/>
          <w:szCs w:val="20"/>
        </w:rPr>
      </w:pPr>
      <w:r w:rsidRPr="00CA7C86">
        <w:rPr>
          <w:rFonts w:ascii="Arial" w:hAnsi="Arial" w:cs="Arial"/>
          <w:sz w:val="20"/>
          <w:szCs w:val="20"/>
        </w:rPr>
        <w:t>-</w:t>
      </w:r>
      <w:r w:rsidRPr="00CA7C86">
        <w:rPr>
          <w:rFonts w:ascii="Arial" w:hAnsi="Arial" w:cs="Arial"/>
          <w:sz w:val="20"/>
          <w:szCs w:val="20"/>
        </w:rPr>
        <w:tab/>
        <w:t>nach Wechsel in die netzorientierte Steuerung auch für steuerbare Verbrauchseinrichtungen mit Inbetriebnahmedatum vor dem 01.01.2024</w:t>
      </w:r>
    </w:p>
    <w:p w14:paraId="6A1818FB" w14:textId="77777777" w:rsidR="00345F49" w:rsidRPr="00CA7C86" w:rsidRDefault="00345F49" w:rsidP="00345F49">
      <w:pPr>
        <w:spacing w:after="0" w:line="240" w:lineRule="auto"/>
        <w:rPr>
          <w:rFonts w:ascii="Arial" w:hAnsi="Arial" w:cs="Arial"/>
          <w:sz w:val="20"/>
          <w:szCs w:val="20"/>
        </w:rPr>
      </w:pPr>
    </w:p>
    <w:p w14:paraId="398346A0" w14:textId="77777777" w:rsidR="00345F49" w:rsidRPr="00CA7C86" w:rsidRDefault="00345F49" w:rsidP="00345F49">
      <w:pPr>
        <w:spacing w:after="0" w:line="240" w:lineRule="auto"/>
        <w:rPr>
          <w:rFonts w:ascii="Arial" w:hAnsi="Arial" w:cs="Arial"/>
          <w:sz w:val="20"/>
          <w:szCs w:val="20"/>
        </w:rPr>
      </w:pPr>
      <w:r w:rsidRPr="00CA7C86">
        <w:rPr>
          <w:rFonts w:ascii="Arial" w:hAnsi="Arial" w:cs="Arial"/>
          <w:sz w:val="20"/>
          <w:szCs w:val="20"/>
        </w:rPr>
        <w:t>Gültig ab 01.01.2024 für das Netzgebiet der Stadtwerke Fellbach GmbH.</w:t>
      </w:r>
    </w:p>
    <w:p w14:paraId="7C39421C" w14:textId="77777777" w:rsidR="00345F49" w:rsidRPr="00CA7C86" w:rsidRDefault="00345F49" w:rsidP="00345F49">
      <w:pPr>
        <w:spacing w:after="0" w:line="240" w:lineRule="auto"/>
        <w:rPr>
          <w:rFonts w:ascii="Arial" w:hAnsi="Arial" w:cs="Arial"/>
          <w:sz w:val="20"/>
          <w:szCs w:val="20"/>
        </w:rPr>
      </w:pPr>
    </w:p>
    <w:p w14:paraId="3BAA3225"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1</w:t>
      </w:r>
      <w:r w:rsidRPr="00CA7C86">
        <w:rPr>
          <w:rFonts w:ascii="Arial" w:hAnsi="Arial" w:cs="Arial"/>
          <w:b/>
          <w:bCs/>
          <w:sz w:val="20"/>
          <w:szCs w:val="20"/>
        </w:rPr>
        <w:tab/>
        <w:t>Gegenstand der Allgemeinen Bedingungen</w:t>
      </w:r>
    </w:p>
    <w:p w14:paraId="0B528698" w14:textId="77777777" w:rsidR="00345F49" w:rsidRPr="00CA7C86" w:rsidRDefault="00345F49" w:rsidP="00345F49">
      <w:pPr>
        <w:spacing w:after="0" w:line="240" w:lineRule="auto"/>
        <w:rPr>
          <w:rFonts w:ascii="Arial" w:hAnsi="Arial" w:cs="Arial"/>
          <w:b/>
          <w:bCs/>
          <w:sz w:val="20"/>
          <w:szCs w:val="20"/>
        </w:rPr>
      </w:pPr>
    </w:p>
    <w:p w14:paraId="78021DD4" w14:textId="77777777" w:rsidR="00345F49" w:rsidRPr="00CA7C86" w:rsidRDefault="00345F49" w:rsidP="00345F49">
      <w:pPr>
        <w:spacing w:after="0" w:line="240" w:lineRule="auto"/>
        <w:rPr>
          <w:rFonts w:ascii="Arial" w:hAnsi="Arial" w:cs="Arial"/>
          <w:sz w:val="20"/>
          <w:szCs w:val="20"/>
        </w:rPr>
      </w:pPr>
      <w:r w:rsidRPr="00CA7C86">
        <w:rPr>
          <w:rFonts w:ascii="Arial" w:hAnsi="Arial" w:cs="Arial"/>
          <w:sz w:val="20"/>
          <w:szCs w:val="20"/>
        </w:rPr>
        <w:t>Mit den Festlegungen zur Durchführung der netzorientierten Steuerung von steuerbaren Verbrauchs-einrichtungen und steuerbaren Netzanschlüssen nach § 14a EnWG (Beschlüsse BK6-22-300 und BK8-22/010-A) hat die Bundesnetzagentur bundeseinheitliche Regelungen getroffen, nach denen Betreiber von Elektrizitätsverteilernetzen verpflichtet sind, zur Gewährleistung der Sicherheit oder Zuverlässigkeit des Elektrizitätsversorgungssystems Vereinbarungen mit Lieferanten, Letztverbrauchern oder Anschlussnehmern über die netzorientierte Steuerung von steuerbaren Verbrauchseinrichtungen oder von Netzanschlüssen mit steuerbaren Verbrauchseinrichtungen abzuschließen. Die Festlegungen sind am 01.01.2024 in Kraft getreten. Die vorliegenden Allgemeinen Bedingungen dienen der Umsetzung dieser Festlegungen und regeln die Rechte und Pflichten von Netzbetreibern und Betreibern von steuerbaren Verbrauchseinrichtungen (Anlagenbetreiber).</w:t>
      </w:r>
    </w:p>
    <w:p w14:paraId="043F3918" w14:textId="77777777" w:rsidR="00345F49" w:rsidRPr="00CA7C86" w:rsidRDefault="00345F49" w:rsidP="00345F49">
      <w:pPr>
        <w:spacing w:after="0" w:line="240" w:lineRule="auto"/>
        <w:rPr>
          <w:rFonts w:ascii="Arial" w:hAnsi="Arial" w:cs="Arial"/>
          <w:sz w:val="20"/>
          <w:szCs w:val="20"/>
        </w:rPr>
      </w:pPr>
      <w:r w:rsidRPr="00CA7C86">
        <w:rPr>
          <w:rFonts w:ascii="Arial" w:hAnsi="Arial" w:cs="Arial"/>
          <w:sz w:val="20"/>
          <w:szCs w:val="20"/>
        </w:rPr>
        <w:t>Nach den Festlegungen berechnet der Netzbetreiber dem Anlagenbetreiber für die Netznutzung durch steuerbare Verbrauchseinrichtungen im Sinne des § 2 ein reduziertes Netzentgelt nach Maßgabe der Regelung in § 5, sofern die Voraussetzungen nach den §§ 2 bis 4 vorliegen.</w:t>
      </w:r>
    </w:p>
    <w:p w14:paraId="087DF090" w14:textId="77777777" w:rsidR="00345F49" w:rsidRPr="00CA7C86" w:rsidRDefault="00345F49" w:rsidP="00345F49">
      <w:pPr>
        <w:spacing w:after="0" w:line="240" w:lineRule="auto"/>
        <w:rPr>
          <w:rFonts w:ascii="Arial" w:hAnsi="Arial" w:cs="Arial"/>
          <w:sz w:val="20"/>
          <w:szCs w:val="20"/>
        </w:rPr>
      </w:pPr>
    </w:p>
    <w:p w14:paraId="6282898B"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2</w:t>
      </w:r>
      <w:r w:rsidRPr="00CA7C86">
        <w:rPr>
          <w:rFonts w:ascii="Arial" w:hAnsi="Arial" w:cs="Arial"/>
          <w:b/>
          <w:bCs/>
          <w:sz w:val="20"/>
          <w:szCs w:val="20"/>
        </w:rPr>
        <w:tab/>
        <w:t>Anwendungsbereich</w:t>
      </w:r>
    </w:p>
    <w:p w14:paraId="44E39368" w14:textId="77777777" w:rsidR="00345F49" w:rsidRPr="00CA7C86" w:rsidRDefault="00345F49" w:rsidP="00345F49">
      <w:pPr>
        <w:spacing w:after="0" w:line="240" w:lineRule="auto"/>
        <w:rPr>
          <w:rFonts w:ascii="Arial" w:hAnsi="Arial" w:cs="Arial"/>
          <w:b/>
          <w:bCs/>
          <w:sz w:val="20"/>
          <w:szCs w:val="20"/>
        </w:rPr>
      </w:pPr>
    </w:p>
    <w:p w14:paraId="699AC48F" w14:textId="77777777" w:rsidR="00345F49" w:rsidRPr="00CA7C86" w:rsidRDefault="00345F49" w:rsidP="00345F49">
      <w:pPr>
        <w:pStyle w:val="Listenabsatz"/>
        <w:numPr>
          <w:ilvl w:val="0"/>
          <w:numId w:val="1"/>
        </w:numPr>
        <w:spacing w:after="0" w:line="240" w:lineRule="auto"/>
        <w:rPr>
          <w:rFonts w:ascii="Arial" w:hAnsi="Arial" w:cs="Arial"/>
          <w:sz w:val="20"/>
          <w:szCs w:val="20"/>
        </w:rPr>
      </w:pPr>
      <w:r w:rsidRPr="00CA7C86">
        <w:rPr>
          <w:rFonts w:ascii="Arial" w:hAnsi="Arial" w:cs="Arial"/>
          <w:sz w:val="20"/>
          <w:szCs w:val="20"/>
        </w:rPr>
        <w:t>Diese Allgemeinen Bedingungen sind anwendbar auf steuerbare Verbrauchseinrichtungen mit einer Inbetriebnahme ab dem 01.01.2024 und einem Leistungsbezug von mehr als 4,2 kW (garantierter Mindestbezug), sofern sie unmittelbar oder mittelbar am Niederspannungsnetz angeschlossen sind. Bei Vorliegen dieser Voraussetzungen besteht grundsätzlich eine Pflicht zum Abschluss einer Vereinbarung (Kontrahierungszwang).</w:t>
      </w:r>
    </w:p>
    <w:p w14:paraId="7173A299" w14:textId="77777777" w:rsidR="00345F49" w:rsidRPr="00CA7C86" w:rsidRDefault="00345F49" w:rsidP="00345F49">
      <w:pPr>
        <w:spacing w:after="0" w:line="240" w:lineRule="auto"/>
        <w:rPr>
          <w:rFonts w:ascii="Arial" w:hAnsi="Arial" w:cs="Arial"/>
          <w:sz w:val="20"/>
          <w:szCs w:val="20"/>
        </w:rPr>
      </w:pPr>
    </w:p>
    <w:p w14:paraId="7C31C30F" w14:textId="77777777" w:rsidR="00345F49" w:rsidRPr="00CA7C86" w:rsidRDefault="00345F49" w:rsidP="00345F49">
      <w:pPr>
        <w:pStyle w:val="Listenabsatz"/>
        <w:numPr>
          <w:ilvl w:val="0"/>
          <w:numId w:val="1"/>
        </w:numPr>
        <w:spacing w:after="0" w:line="240" w:lineRule="auto"/>
        <w:rPr>
          <w:rFonts w:ascii="Arial" w:hAnsi="Arial" w:cs="Arial"/>
          <w:sz w:val="20"/>
          <w:szCs w:val="20"/>
        </w:rPr>
      </w:pPr>
      <w:r w:rsidRPr="00CA7C86">
        <w:rPr>
          <w:rFonts w:ascii="Arial" w:hAnsi="Arial" w:cs="Arial"/>
          <w:sz w:val="20"/>
          <w:szCs w:val="20"/>
        </w:rPr>
        <w:t>Zu den steuerbaren Verbrauchseinrichtungen zählen nach den Festlegungen:</w:t>
      </w:r>
    </w:p>
    <w:p w14:paraId="1C1523D7" w14:textId="77777777" w:rsidR="00345F49" w:rsidRPr="00CA7C86" w:rsidRDefault="00345F49" w:rsidP="00345F49">
      <w:pPr>
        <w:pStyle w:val="Listenabsatz"/>
        <w:spacing w:after="0" w:line="240" w:lineRule="auto"/>
        <w:ind w:left="1065"/>
        <w:rPr>
          <w:rFonts w:ascii="Arial" w:hAnsi="Arial" w:cs="Arial"/>
          <w:sz w:val="20"/>
          <w:szCs w:val="20"/>
        </w:rPr>
      </w:pPr>
    </w:p>
    <w:p w14:paraId="720CBFA7" w14:textId="77777777" w:rsidR="00345F49" w:rsidRPr="00CA7C86" w:rsidRDefault="00345F49" w:rsidP="00345F49">
      <w:pPr>
        <w:pStyle w:val="Listenabsatz"/>
        <w:numPr>
          <w:ilvl w:val="0"/>
          <w:numId w:val="2"/>
        </w:numPr>
        <w:spacing w:after="0" w:line="240" w:lineRule="auto"/>
        <w:rPr>
          <w:rFonts w:ascii="Arial" w:hAnsi="Arial" w:cs="Arial"/>
          <w:sz w:val="20"/>
          <w:szCs w:val="20"/>
        </w:rPr>
      </w:pPr>
      <w:r w:rsidRPr="00CA7C86">
        <w:rPr>
          <w:rFonts w:ascii="Arial" w:hAnsi="Arial" w:cs="Arial"/>
          <w:sz w:val="20"/>
          <w:szCs w:val="20"/>
        </w:rPr>
        <w:t>ein Ladepunkt für Elektromobile, der kein öffentlich zugänglicher Ladepunkt im Sinne des § 2 Nr. 5 Ladesäulenverordnung ist</w:t>
      </w:r>
    </w:p>
    <w:p w14:paraId="6E214D9F" w14:textId="77777777" w:rsidR="00345F49" w:rsidRPr="00CA7C86" w:rsidRDefault="00345F49" w:rsidP="00345F49">
      <w:pPr>
        <w:pStyle w:val="Listenabsatz"/>
        <w:numPr>
          <w:ilvl w:val="0"/>
          <w:numId w:val="2"/>
        </w:numPr>
        <w:spacing w:after="0" w:line="240" w:lineRule="auto"/>
        <w:rPr>
          <w:rFonts w:ascii="Arial" w:hAnsi="Arial" w:cs="Arial"/>
          <w:sz w:val="20"/>
          <w:szCs w:val="20"/>
        </w:rPr>
      </w:pPr>
      <w:r w:rsidRPr="00CA7C86">
        <w:rPr>
          <w:rFonts w:ascii="Arial" w:hAnsi="Arial" w:cs="Arial"/>
          <w:sz w:val="20"/>
          <w:szCs w:val="20"/>
        </w:rPr>
        <w:t>eine Wärmepumpenheizung unter Einbeziehung von Zusatz- oder Notheizvorrichtungen (z.B. Heizstäbe)</w:t>
      </w:r>
    </w:p>
    <w:p w14:paraId="0EABB298" w14:textId="77777777" w:rsidR="00345F49" w:rsidRPr="00CA7C86" w:rsidRDefault="00345F49" w:rsidP="00345F49">
      <w:pPr>
        <w:pStyle w:val="Listenabsatz"/>
        <w:numPr>
          <w:ilvl w:val="0"/>
          <w:numId w:val="2"/>
        </w:numPr>
        <w:spacing w:after="0" w:line="240" w:lineRule="auto"/>
        <w:rPr>
          <w:rFonts w:ascii="Arial" w:hAnsi="Arial" w:cs="Arial"/>
          <w:sz w:val="20"/>
          <w:szCs w:val="20"/>
        </w:rPr>
      </w:pPr>
      <w:r w:rsidRPr="00CA7C86">
        <w:rPr>
          <w:rFonts w:ascii="Arial" w:hAnsi="Arial" w:cs="Arial"/>
          <w:sz w:val="20"/>
          <w:szCs w:val="20"/>
        </w:rPr>
        <w:t>eine Anlage zur Raumkühlung sowie</w:t>
      </w:r>
    </w:p>
    <w:p w14:paraId="6BEF1EFF" w14:textId="77777777" w:rsidR="00345F49" w:rsidRPr="00CA7C86" w:rsidRDefault="00345F49" w:rsidP="00345F49">
      <w:pPr>
        <w:pStyle w:val="Listenabsatz"/>
        <w:numPr>
          <w:ilvl w:val="0"/>
          <w:numId w:val="2"/>
        </w:numPr>
        <w:spacing w:after="0" w:line="240" w:lineRule="auto"/>
        <w:rPr>
          <w:rFonts w:ascii="Arial" w:hAnsi="Arial" w:cs="Arial"/>
          <w:sz w:val="20"/>
          <w:szCs w:val="20"/>
        </w:rPr>
      </w:pPr>
      <w:r w:rsidRPr="00CA7C86">
        <w:rPr>
          <w:rFonts w:ascii="Arial" w:hAnsi="Arial" w:cs="Arial"/>
          <w:sz w:val="20"/>
          <w:szCs w:val="20"/>
        </w:rPr>
        <w:t>eine Anlage zur Speicherung elektrischer Energie (Stromspeicher) hinsichtlich der Stromentnahme (Einspeicherung)</w:t>
      </w:r>
    </w:p>
    <w:p w14:paraId="4F851C2A" w14:textId="77777777" w:rsidR="00345F49" w:rsidRPr="00CA7C86" w:rsidRDefault="00345F49" w:rsidP="00345F49">
      <w:pPr>
        <w:spacing w:after="0" w:line="240" w:lineRule="auto"/>
        <w:rPr>
          <w:rFonts w:ascii="Arial" w:hAnsi="Arial" w:cs="Arial"/>
          <w:sz w:val="20"/>
          <w:szCs w:val="20"/>
        </w:rPr>
      </w:pPr>
    </w:p>
    <w:p w14:paraId="40965717" w14:textId="77777777" w:rsidR="00345F49" w:rsidRPr="00CA7C86" w:rsidRDefault="00345F49" w:rsidP="00345F49">
      <w:pPr>
        <w:pStyle w:val="Listenabsatz"/>
        <w:numPr>
          <w:ilvl w:val="0"/>
          <w:numId w:val="1"/>
        </w:numPr>
        <w:spacing w:after="0" w:line="240" w:lineRule="auto"/>
        <w:rPr>
          <w:rFonts w:ascii="Arial" w:hAnsi="Arial" w:cs="Arial"/>
          <w:sz w:val="20"/>
          <w:szCs w:val="20"/>
        </w:rPr>
      </w:pPr>
      <w:r w:rsidRPr="00CA7C86">
        <w:rPr>
          <w:rFonts w:ascii="Arial" w:hAnsi="Arial" w:cs="Arial"/>
          <w:sz w:val="20"/>
          <w:szCs w:val="20"/>
        </w:rPr>
        <w:t>Bei den vorstehenden Fallgruppen b) und c) sehen die Festlegungen eine rechnerische Anlagenzusammenfassung vor. Bei mehreren Anlagen hinter einem Netzanschluss ist danach maßgeblich, ob die Summe der Netzanschlussleistungen aller Anlagen den garantierten Mindestbezug von 4,2 kW je Fallgruppe überschreitet. Ist dies der Fall, werden diese Anlagen als eine steuerbare Verbrauchseinrichtung behandelt.</w:t>
      </w:r>
    </w:p>
    <w:p w14:paraId="6297F368" w14:textId="77777777" w:rsidR="00345F49" w:rsidRPr="00CA7C86" w:rsidRDefault="00345F49" w:rsidP="00345F49">
      <w:pPr>
        <w:spacing w:after="0" w:line="240" w:lineRule="auto"/>
        <w:rPr>
          <w:rFonts w:ascii="Arial" w:hAnsi="Arial" w:cs="Arial"/>
          <w:sz w:val="20"/>
          <w:szCs w:val="20"/>
        </w:rPr>
      </w:pPr>
    </w:p>
    <w:p w14:paraId="7A61C5C1" w14:textId="77777777" w:rsidR="00345F49" w:rsidRPr="00CA7C86" w:rsidRDefault="00345F49" w:rsidP="00345F49">
      <w:pPr>
        <w:pStyle w:val="Listenabsatz"/>
        <w:numPr>
          <w:ilvl w:val="0"/>
          <w:numId w:val="1"/>
        </w:numPr>
        <w:spacing w:after="0" w:line="240" w:lineRule="auto"/>
        <w:rPr>
          <w:rFonts w:ascii="Arial" w:hAnsi="Arial" w:cs="Arial"/>
          <w:sz w:val="20"/>
          <w:szCs w:val="20"/>
        </w:rPr>
      </w:pPr>
      <w:r w:rsidRPr="00CA7C86">
        <w:rPr>
          <w:rFonts w:ascii="Arial" w:hAnsi="Arial" w:cs="Arial"/>
          <w:sz w:val="20"/>
          <w:szCs w:val="20"/>
        </w:rPr>
        <w:t>Betreiber einer steuerbaren Verbrauchseinrichtung im Sinne des vorstehenden Absatzes 1, die vor dem 01.01.2024 in Betrieb gegangen sind, können jederzeit auf eigenen Wunsch in die netzorientierte Steuerung nach Maßgabe des § 3 dieser Allgemeinen Bedingungen wechseln. Der Netzbetreiber kann den Wechsel nicht ablehnen. Ein erneuter Wechsel zurück ist nicht möglich. Solange beim Netzbetreiber die Voraussetzungen für die Durchführung der netzorientierten Steuerung noch nicht gegeben sind, ist der Netzbetreiber längstens bis zum 31.12.2025 berechtigt, die bis zum Wechsel angewandte Art der Steuerung beizubehalten. Der Anlagenbetreiber hat auch seinen Lieferanten über den Wechsel zu informieren.</w:t>
      </w:r>
    </w:p>
    <w:p w14:paraId="13EC6950" w14:textId="77777777" w:rsidR="00345F49" w:rsidRPr="00CA7C86" w:rsidRDefault="00345F49" w:rsidP="00345F49">
      <w:pPr>
        <w:pStyle w:val="Listenabsatz"/>
        <w:rPr>
          <w:rFonts w:ascii="Arial" w:hAnsi="Arial" w:cs="Arial"/>
          <w:sz w:val="20"/>
          <w:szCs w:val="20"/>
        </w:rPr>
      </w:pPr>
    </w:p>
    <w:p w14:paraId="6F90E0A0" w14:textId="77777777" w:rsidR="00345F49" w:rsidRPr="00CA7C86" w:rsidRDefault="00345F49" w:rsidP="00345F49">
      <w:pPr>
        <w:pStyle w:val="Listenabsatz"/>
        <w:numPr>
          <w:ilvl w:val="0"/>
          <w:numId w:val="1"/>
        </w:numPr>
        <w:spacing w:after="0" w:line="240" w:lineRule="auto"/>
        <w:rPr>
          <w:rFonts w:ascii="Arial" w:hAnsi="Arial" w:cs="Arial"/>
          <w:sz w:val="20"/>
          <w:szCs w:val="20"/>
        </w:rPr>
      </w:pPr>
      <w:r w:rsidRPr="00CA7C86">
        <w:rPr>
          <w:rFonts w:ascii="Arial" w:hAnsi="Arial" w:cs="Arial"/>
          <w:sz w:val="20"/>
          <w:szCs w:val="20"/>
        </w:rPr>
        <w:t xml:space="preserve">Die nach den vorstehenden Absätzen (1) – (3) erfassten steuerbaren Verbrauchseinrichtungen werden vom Betreiber im </w:t>
      </w:r>
      <w:r w:rsidRPr="00CA7C86">
        <w:rPr>
          <w:rFonts w:ascii="Arial" w:hAnsi="Arial" w:cs="Arial"/>
          <w:b/>
          <w:bCs/>
          <w:sz w:val="20"/>
          <w:szCs w:val="20"/>
        </w:rPr>
        <w:t>Antragsformular</w:t>
      </w:r>
      <w:r w:rsidRPr="00CA7C86">
        <w:rPr>
          <w:rFonts w:ascii="Arial" w:hAnsi="Arial" w:cs="Arial"/>
          <w:sz w:val="20"/>
          <w:szCs w:val="20"/>
        </w:rPr>
        <w:t xml:space="preserve"> benannt.</w:t>
      </w:r>
    </w:p>
    <w:p w14:paraId="24064DAB" w14:textId="77777777" w:rsidR="00345F49" w:rsidRPr="00CA7C86" w:rsidRDefault="00345F49" w:rsidP="00345F49">
      <w:pPr>
        <w:spacing w:after="0" w:line="240" w:lineRule="auto"/>
        <w:rPr>
          <w:rFonts w:ascii="Arial" w:hAnsi="Arial" w:cs="Arial"/>
          <w:sz w:val="20"/>
          <w:szCs w:val="20"/>
        </w:rPr>
      </w:pPr>
    </w:p>
    <w:p w14:paraId="20DE5032"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3</w:t>
      </w:r>
      <w:r w:rsidRPr="00CA7C86">
        <w:rPr>
          <w:rFonts w:ascii="Arial" w:hAnsi="Arial" w:cs="Arial"/>
          <w:b/>
          <w:bCs/>
          <w:sz w:val="20"/>
          <w:szCs w:val="20"/>
        </w:rPr>
        <w:tab/>
        <w:t>Voraussetzungen der netzorientierten Steuerung</w:t>
      </w:r>
    </w:p>
    <w:p w14:paraId="0BB7550D" w14:textId="77777777" w:rsidR="00345F49" w:rsidRPr="00CA7C86" w:rsidRDefault="00345F49" w:rsidP="00345F49">
      <w:pPr>
        <w:spacing w:after="0" w:line="240" w:lineRule="auto"/>
        <w:rPr>
          <w:rFonts w:ascii="Arial" w:hAnsi="Arial" w:cs="Arial"/>
          <w:sz w:val="20"/>
          <w:szCs w:val="20"/>
        </w:rPr>
      </w:pPr>
    </w:p>
    <w:p w14:paraId="134680C2" w14:textId="77777777" w:rsidR="00345F49" w:rsidRPr="00CA7C86" w:rsidRDefault="00345F49" w:rsidP="00345F49">
      <w:pPr>
        <w:pStyle w:val="Listenabsatz"/>
        <w:numPr>
          <w:ilvl w:val="0"/>
          <w:numId w:val="3"/>
        </w:numPr>
        <w:spacing w:after="0" w:line="240" w:lineRule="auto"/>
        <w:ind w:left="709" w:hanging="709"/>
        <w:rPr>
          <w:rFonts w:ascii="Arial" w:hAnsi="Arial" w:cs="Arial"/>
          <w:sz w:val="20"/>
          <w:szCs w:val="20"/>
        </w:rPr>
      </w:pPr>
      <w:r w:rsidRPr="00CA7C86">
        <w:rPr>
          <w:rFonts w:ascii="Arial" w:hAnsi="Arial" w:cs="Arial"/>
          <w:sz w:val="20"/>
          <w:szCs w:val="20"/>
        </w:rPr>
        <w:t>Der Netzbetreiber hat bei Vorliegen der in der Festlegung gemäß Anlage 1 zum Beschluss BK6-22-300 genannten Voraussetzungen das Recht und die Pflicht, eine netzorientierte Steuerung durchzuführen.</w:t>
      </w:r>
    </w:p>
    <w:p w14:paraId="12C64C53" w14:textId="77777777" w:rsidR="00345F49" w:rsidRPr="00CA7C86" w:rsidRDefault="00345F49" w:rsidP="00345F49">
      <w:pPr>
        <w:pStyle w:val="Listenabsatz"/>
        <w:spacing w:after="0" w:line="240" w:lineRule="auto"/>
        <w:ind w:left="709"/>
        <w:rPr>
          <w:rFonts w:ascii="Arial" w:hAnsi="Arial" w:cs="Arial"/>
          <w:sz w:val="20"/>
          <w:szCs w:val="20"/>
        </w:rPr>
      </w:pPr>
    </w:p>
    <w:p w14:paraId="5C6AC851" w14:textId="77777777" w:rsidR="00345F49" w:rsidRPr="00CA7C86" w:rsidRDefault="00345F49" w:rsidP="00345F49">
      <w:pPr>
        <w:pStyle w:val="Listenabsatz"/>
        <w:numPr>
          <w:ilvl w:val="0"/>
          <w:numId w:val="3"/>
        </w:numPr>
        <w:spacing w:after="0" w:line="240" w:lineRule="auto"/>
        <w:ind w:left="709" w:hanging="709"/>
        <w:rPr>
          <w:rFonts w:ascii="Arial" w:hAnsi="Arial" w:cs="Arial"/>
          <w:sz w:val="20"/>
          <w:szCs w:val="20"/>
        </w:rPr>
      </w:pPr>
      <w:r w:rsidRPr="00CA7C86">
        <w:rPr>
          <w:rFonts w:ascii="Arial" w:hAnsi="Arial" w:cs="Arial"/>
          <w:sz w:val="20"/>
          <w:szCs w:val="20"/>
        </w:rPr>
        <w:lastRenderedPageBreak/>
        <w:t>Vorausgesetzt wird danach eine strom- oder spannungsbedingte Gefährdung oder Störung der Sicherheit oder Zuverlässigkeit seines Netzes, insbesondere aufgrund von Überlastungen der Betriebsmittel eines Netzbereichs. Mit der netzorientierten Steuerung ist in diesem Fall der netzwirksame Leistungsbezug der im betroffenen Netzbereich angeschlossenen steuerbaren Verbrauchseinrichtungen im notwendigen Umfang zu reduzieren.</w:t>
      </w:r>
    </w:p>
    <w:p w14:paraId="0793C629" w14:textId="77777777" w:rsidR="00345F49" w:rsidRPr="00CA7C86" w:rsidRDefault="00345F49" w:rsidP="00345F49">
      <w:pPr>
        <w:pStyle w:val="Listenabsatz"/>
        <w:rPr>
          <w:rFonts w:ascii="Arial" w:hAnsi="Arial" w:cs="Arial"/>
          <w:sz w:val="20"/>
          <w:szCs w:val="20"/>
        </w:rPr>
      </w:pPr>
    </w:p>
    <w:p w14:paraId="4B25DA9A" w14:textId="77777777" w:rsidR="00345F49" w:rsidRPr="00CA7C86" w:rsidRDefault="00345F49" w:rsidP="00345F49">
      <w:pPr>
        <w:pStyle w:val="Listenabsatz"/>
        <w:numPr>
          <w:ilvl w:val="0"/>
          <w:numId w:val="3"/>
        </w:numPr>
        <w:spacing w:after="0" w:line="240" w:lineRule="auto"/>
        <w:ind w:left="709" w:hanging="709"/>
        <w:rPr>
          <w:rFonts w:ascii="Arial" w:hAnsi="Arial" w:cs="Arial"/>
          <w:sz w:val="20"/>
          <w:szCs w:val="20"/>
        </w:rPr>
      </w:pPr>
      <w:r w:rsidRPr="00CA7C86">
        <w:rPr>
          <w:rFonts w:ascii="Arial" w:hAnsi="Arial" w:cs="Arial"/>
          <w:sz w:val="20"/>
          <w:szCs w:val="20"/>
        </w:rPr>
        <w:t>Die Reduzierung des netzwirksamen Leistungsbezuges muss geeignet und objektiv erforderlich sein, um die Gefährdung oder Störung zu verhindern oder zu beseitigen. Den Anlass zur netzorientierten Steuerung stellt der Netzbetreiber auf Basis der Netzzustandsermittlung fest. Nach dem Vorliegen des Ergebnisses der Netzzustandsermittlung hat das Auslösen der Reduzierung des netzwirksamen Leistungsbezuges unverzüglich zu erfolgen.</w:t>
      </w:r>
    </w:p>
    <w:p w14:paraId="06401945" w14:textId="77777777" w:rsidR="00345F49" w:rsidRPr="00CA7C86" w:rsidRDefault="00345F49" w:rsidP="00345F49">
      <w:pPr>
        <w:pStyle w:val="Listenabsatz"/>
        <w:rPr>
          <w:rFonts w:ascii="Arial" w:hAnsi="Arial" w:cs="Arial"/>
          <w:sz w:val="20"/>
          <w:szCs w:val="20"/>
        </w:rPr>
      </w:pPr>
    </w:p>
    <w:p w14:paraId="64161EF1" w14:textId="77777777" w:rsidR="00345F49" w:rsidRPr="00CA7C86" w:rsidRDefault="00345F49" w:rsidP="00345F49">
      <w:pPr>
        <w:pStyle w:val="Listenabsatz"/>
        <w:numPr>
          <w:ilvl w:val="0"/>
          <w:numId w:val="3"/>
        </w:numPr>
        <w:spacing w:after="0" w:line="240" w:lineRule="auto"/>
        <w:ind w:left="709" w:hanging="709"/>
        <w:rPr>
          <w:rFonts w:ascii="Arial" w:hAnsi="Arial" w:cs="Arial"/>
          <w:sz w:val="20"/>
          <w:szCs w:val="20"/>
        </w:rPr>
      </w:pPr>
      <w:r w:rsidRPr="00CA7C86">
        <w:rPr>
          <w:rFonts w:ascii="Arial" w:hAnsi="Arial" w:cs="Arial"/>
          <w:sz w:val="20"/>
          <w:szCs w:val="20"/>
        </w:rPr>
        <w:t>Der Anlagenbetreiber hat dafür Sorge zu tragen, dass ein von der Steuerungseinrichtung an die steuerbare Verbrauchseinrichtung ausgegebener Steuerbefehl unverzüglich umgesetzt wird.</w:t>
      </w:r>
    </w:p>
    <w:p w14:paraId="3FADEA34" w14:textId="77777777" w:rsidR="00345F49" w:rsidRPr="00CA7C86" w:rsidRDefault="00345F49" w:rsidP="00345F49">
      <w:pPr>
        <w:pStyle w:val="Listenabsatz"/>
        <w:rPr>
          <w:rFonts w:ascii="Arial" w:hAnsi="Arial" w:cs="Arial"/>
          <w:sz w:val="20"/>
          <w:szCs w:val="20"/>
        </w:rPr>
      </w:pPr>
    </w:p>
    <w:p w14:paraId="0DFEA0E3" w14:textId="77777777" w:rsidR="00345F49" w:rsidRPr="00CA7C86" w:rsidRDefault="00345F49" w:rsidP="00345F49">
      <w:pPr>
        <w:pStyle w:val="Listenabsatz"/>
        <w:numPr>
          <w:ilvl w:val="0"/>
          <w:numId w:val="3"/>
        </w:numPr>
        <w:spacing w:after="0" w:line="240" w:lineRule="auto"/>
        <w:ind w:left="709" w:hanging="709"/>
        <w:rPr>
          <w:rFonts w:ascii="Arial" w:hAnsi="Arial" w:cs="Arial"/>
          <w:sz w:val="20"/>
          <w:szCs w:val="20"/>
        </w:rPr>
      </w:pPr>
      <w:r w:rsidRPr="00CA7C86">
        <w:rPr>
          <w:rFonts w:ascii="Arial" w:hAnsi="Arial" w:cs="Arial"/>
          <w:sz w:val="20"/>
          <w:szCs w:val="20"/>
        </w:rPr>
        <w:t>Die Reduzierung des netzwirksamen Leistungsbezuges erfolgt im notwendigen Umfang im Sinne des vorstehenden Absatzes 2, solange sie nach Intensität und zeitlicher Dauer und unter diskriminierungsfreier Heranziehung aller im betreffenden Netzbereich angeschlossenen teilnahmeverpflichteten steuerbaren Verbrauchseinrichtungen erforderlich ist, um die Gefährdung oder Störung zu verhindern oder zu beseitigen. Bei der Auswahl der zu steuernden Anlagen ist davon auszugehen, dass der Wirkleistungsreduzierung aller in einem Netzbereich angeschlossenen steuerbaren Verbrauchseinrichtungen eine gleiche netzentlastende Wirkung zukommt. Die Rückkehr zum Normalzustand nach erfolgter Reduzierung des netzwirksamen Leistungsbezuges ist schrittweise auszugestalten, um eine erneute Überlastungssituation zu vermeiden.</w:t>
      </w:r>
    </w:p>
    <w:p w14:paraId="7C6EEFB1" w14:textId="77777777" w:rsidR="00345F49" w:rsidRPr="00CA7C86" w:rsidRDefault="00345F49" w:rsidP="00345F49">
      <w:pPr>
        <w:pStyle w:val="Listenabsatz"/>
        <w:rPr>
          <w:rFonts w:ascii="Arial" w:hAnsi="Arial" w:cs="Arial"/>
          <w:sz w:val="20"/>
          <w:szCs w:val="20"/>
        </w:rPr>
      </w:pPr>
    </w:p>
    <w:p w14:paraId="46EE413A" w14:textId="77777777" w:rsidR="00345F49" w:rsidRPr="00CA7C86" w:rsidRDefault="00345F49" w:rsidP="00345F49">
      <w:pPr>
        <w:pStyle w:val="Listenabsatz"/>
        <w:numPr>
          <w:ilvl w:val="0"/>
          <w:numId w:val="3"/>
        </w:numPr>
        <w:spacing w:after="0" w:line="240" w:lineRule="auto"/>
        <w:ind w:left="709" w:hanging="709"/>
        <w:rPr>
          <w:rFonts w:ascii="Arial" w:hAnsi="Arial" w:cs="Arial"/>
          <w:sz w:val="20"/>
          <w:szCs w:val="20"/>
        </w:rPr>
      </w:pPr>
      <w:r w:rsidRPr="00CA7C86">
        <w:rPr>
          <w:rFonts w:ascii="Arial" w:hAnsi="Arial" w:cs="Arial"/>
          <w:sz w:val="20"/>
          <w:szCs w:val="20"/>
        </w:rPr>
        <w:t xml:space="preserve">Kommt der Netzbetreiber auf der Grundlage der ihm vorliegenden netzplanerischen Daten zum Ergebnis, dass eine Gefährdung oder Störung der Sicherheit oder Zuverlässigkeit seines Netzes zu erwarten ist und sind bei ihm die Voraussetzungen für die Durchführung der netzorientierten Steuerung noch nicht gegeben, so darf der Netzbetreiber längstens bis zum 31.12.2028 unter den nachgenannten Bedingungen und insoweit abweichend von den vorstehenden Absätzen des § 3 Gebrauch vom Einsatz einer präventiven Steuerung machen: </w:t>
      </w:r>
    </w:p>
    <w:p w14:paraId="3D492583" w14:textId="77777777" w:rsidR="00345F49" w:rsidRPr="00CA7C86" w:rsidRDefault="00345F49" w:rsidP="00345F49">
      <w:pPr>
        <w:spacing w:after="0" w:line="240" w:lineRule="auto"/>
        <w:rPr>
          <w:rFonts w:ascii="Arial" w:hAnsi="Arial" w:cs="Arial"/>
          <w:sz w:val="20"/>
          <w:szCs w:val="20"/>
        </w:rPr>
      </w:pPr>
    </w:p>
    <w:p w14:paraId="3A30EB75" w14:textId="77777777" w:rsidR="00345F49" w:rsidRPr="00CA7C86" w:rsidRDefault="00345F49" w:rsidP="00345F49">
      <w:pPr>
        <w:pStyle w:val="Listenabsatz"/>
        <w:numPr>
          <w:ilvl w:val="0"/>
          <w:numId w:val="4"/>
        </w:numPr>
        <w:spacing w:after="0" w:line="240" w:lineRule="auto"/>
        <w:rPr>
          <w:rFonts w:ascii="Arial" w:hAnsi="Arial" w:cs="Arial"/>
          <w:sz w:val="20"/>
          <w:szCs w:val="20"/>
        </w:rPr>
      </w:pPr>
      <w:r w:rsidRPr="00CA7C86">
        <w:rPr>
          <w:rFonts w:ascii="Arial" w:hAnsi="Arial" w:cs="Arial"/>
          <w:sz w:val="20"/>
          <w:szCs w:val="20"/>
        </w:rPr>
        <w:t>ab dem Zeitpunkt der erstmaligen Durchführung der präventiven Steuerung im betreffenden Netzbereich darf der Netzbetreiber diese bis zum Vorliegen der Voraussetzungen einer netzorientierten Steuerung, längstens aber für 24 Monate anwenden,</w:t>
      </w:r>
    </w:p>
    <w:p w14:paraId="01C5AB51" w14:textId="77777777" w:rsidR="00345F49" w:rsidRPr="00CA7C86" w:rsidRDefault="00345F49" w:rsidP="00345F49">
      <w:pPr>
        <w:pStyle w:val="Listenabsatz"/>
        <w:spacing w:after="0" w:line="240" w:lineRule="auto"/>
        <w:ind w:left="1429"/>
        <w:rPr>
          <w:rFonts w:ascii="Arial" w:hAnsi="Arial" w:cs="Arial"/>
          <w:sz w:val="20"/>
          <w:szCs w:val="20"/>
        </w:rPr>
      </w:pPr>
    </w:p>
    <w:p w14:paraId="174A04AA" w14:textId="77777777" w:rsidR="00345F49" w:rsidRPr="00CA7C86" w:rsidRDefault="00345F49" w:rsidP="00345F49">
      <w:pPr>
        <w:pStyle w:val="Listenabsatz"/>
        <w:numPr>
          <w:ilvl w:val="0"/>
          <w:numId w:val="4"/>
        </w:numPr>
        <w:spacing w:after="0" w:line="240" w:lineRule="auto"/>
        <w:rPr>
          <w:rFonts w:ascii="Arial" w:hAnsi="Arial" w:cs="Arial"/>
          <w:sz w:val="20"/>
          <w:szCs w:val="20"/>
        </w:rPr>
      </w:pPr>
      <w:r w:rsidRPr="00CA7C86">
        <w:rPr>
          <w:rFonts w:ascii="Arial" w:hAnsi="Arial" w:cs="Arial"/>
          <w:sz w:val="20"/>
          <w:szCs w:val="20"/>
        </w:rPr>
        <w:t>auch im Fall der präventiven Steuerung ist zugunsten des Anlagenbetreibers die Gewährung der Mindestleistung von 4,2 kW sicherzustellen und</w:t>
      </w:r>
    </w:p>
    <w:p w14:paraId="0DA1B71E" w14:textId="77777777" w:rsidR="00345F49" w:rsidRPr="00CA7C86" w:rsidRDefault="00345F49" w:rsidP="00345F49">
      <w:pPr>
        <w:pStyle w:val="Listenabsatz"/>
        <w:ind w:left="1416"/>
        <w:rPr>
          <w:rFonts w:ascii="Arial" w:hAnsi="Arial" w:cs="Arial"/>
          <w:sz w:val="20"/>
          <w:szCs w:val="20"/>
        </w:rPr>
      </w:pPr>
    </w:p>
    <w:p w14:paraId="0FFABDB6" w14:textId="77777777" w:rsidR="00345F49" w:rsidRPr="00CA7C86" w:rsidRDefault="00345F49" w:rsidP="00345F49">
      <w:pPr>
        <w:pStyle w:val="Listenabsatz"/>
        <w:numPr>
          <w:ilvl w:val="0"/>
          <w:numId w:val="4"/>
        </w:numPr>
        <w:spacing w:after="0" w:line="240" w:lineRule="auto"/>
        <w:rPr>
          <w:rFonts w:ascii="Arial" w:hAnsi="Arial" w:cs="Arial"/>
          <w:sz w:val="20"/>
          <w:szCs w:val="20"/>
        </w:rPr>
      </w:pPr>
      <w:r w:rsidRPr="00CA7C86">
        <w:rPr>
          <w:rFonts w:ascii="Arial" w:hAnsi="Arial" w:cs="Arial"/>
          <w:sz w:val="20"/>
          <w:szCs w:val="20"/>
        </w:rPr>
        <w:t>die Anwendung der präventiven Steuerung ist auf zwei Stunden täglich beschränkt.</w:t>
      </w:r>
    </w:p>
    <w:p w14:paraId="214CB15B" w14:textId="77777777" w:rsidR="00345F49" w:rsidRPr="00CA7C86" w:rsidRDefault="00345F49" w:rsidP="00345F49">
      <w:pPr>
        <w:spacing w:after="0" w:line="240" w:lineRule="auto"/>
        <w:rPr>
          <w:rFonts w:ascii="Arial" w:hAnsi="Arial" w:cs="Arial"/>
          <w:sz w:val="20"/>
          <w:szCs w:val="20"/>
        </w:rPr>
      </w:pPr>
    </w:p>
    <w:p w14:paraId="163CB96B"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4</w:t>
      </w:r>
      <w:r w:rsidRPr="00CA7C86">
        <w:rPr>
          <w:rFonts w:ascii="Arial" w:hAnsi="Arial" w:cs="Arial"/>
          <w:b/>
          <w:bCs/>
          <w:sz w:val="20"/>
          <w:szCs w:val="20"/>
        </w:rPr>
        <w:tab/>
        <w:t>Durchführung der Steuerungshandlungen</w:t>
      </w:r>
    </w:p>
    <w:p w14:paraId="32A1EAAE" w14:textId="77777777" w:rsidR="00345F49" w:rsidRPr="00CA7C86" w:rsidRDefault="00345F49" w:rsidP="00345F49">
      <w:pPr>
        <w:spacing w:after="0" w:line="240" w:lineRule="auto"/>
        <w:rPr>
          <w:rFonts w:ascii="Arial" w:hAnsi="Arial" w:cs="Arial"/>
          <w:sz w:val="20"/>
          <w:szCs w:val="20"/>
        </w:rPr>
      </w:pPr>
    </w:p>
    <w:p w14:paraId="08B4E084" w14:textId="77777777" w:rsidR="00345F49" w:rsidRPr="00CA7C86" w:rsidRDefault="00345F49" w:rsidP="00345F49">
      <w:pPr>
        <w:pStyle w:val="Listenabsatz"/>
        <w:numPr>
          <w:ilvl w:val="0"/>
          <w:numId w:val="5"/>
        </w:numPr>
        <w:spacing w:after="0" w:line="240" w:lineRule="auto"/>
        <w:ind w:left="709" w:hanging="709"/>
        <w:rPr>
          <w:rFonts w:ascii="Arial" w:hAnsi="Arial" w:cs="Arial"/>
          <w:sz w:val="20"/>
          <w:szCs w:val="20"/>
        </w:rPr>
      </w:pPr>
      <w:r w:rsidRPr="00CA7C86">
        <w:rPr>
          <w:rFonts w:ascii="Arial" w:hAnsi="Arial" w:cs="Arial"/>
          <w:sz w:val="20"/>
          <w:szCs w:val="20"/>
        </w:rPr>
        <w:t>Für jede steuerbare Verbrauchseinrichtung hinter einem Netzanschluss hat der Anlagenbetreiber gegenüber dem Netzbetreiber die Entscheidung zu treffen, ob diese im Fall einer netzorientierten Steuerung</w:t>
      </w:r>
    </w:p>
    <w:p w14:paraId="1E15F07C" w14:textId="77777777" w:rsidR="00345F49" w:rsidRPr="00CA7C86" w:rsidRDefault="00345F49" w:rsidP="00345F49">
      <w:pPr>
        <w:spacing w:after="0" w:line="240" w:lineRule="auto"/>
        <w:rPr>
          <w:rFonts w:ascii="Arial" w:hAnsi="Arial" w:cs="Arial"/>
          <w:sz w:val="20"/>
          <w:szCs w:val="20"/>
        </w:rPr>
      </w:pPr>
    </w:p>
    <w:p w14:paraId="4AB7984B" w14:textId="77777777" w:rsidR="00345F49" w:rsidRPr="00CA7C86" w:rsidRDefault="00345F49" w:rsidP="00345F49">
      <w:pPr>
        <w:pStyle w:val="Listenabsatz"/>
        <w:numPr>
          <w:ilvl w:val="0"/>
          <w:numId w:val="6"/>
        </w:numPr>
        <w:spacing w:after="0" w:line="240" w:lineRule="auto"/>
        <w:rPr>
          <w:rFonts w:ascii="Arial" w:hAnsi="Arial" w:cs="Arial"/>
          <w:sz w:val="20"/>
          <w:szCs w:val="20"/>
        </w:rPr>
      </w:pPr>
      <w:r w:rsidRPr="00CA7C86">
        <w:rPr>
          <w:rFonts w:ascii="Arial" w:hAnsi="Arial" w:cs="Arial"/>
          <w:sz w:val="20"/>
          <w:szCs w:val="20"/>
        </w:rPr>
        <w:t>einen an die einzelne steuerbare Verbrauchseinrichtung gebundenen Sollwert für den maximalen netzwirksamen Leistungsbezug (Direktansteuerung) oder</w:t>
      </w:r>
    </w:p>
    <w:p w14:paraId="005A4786" w14:textId="77777777" w:rsidR="00345F49" w:rsidRPr="00CA7C86" w:rsidRDefault="00345F49" w:rsidP="00345F49">
      <w:pPr>
        <w:pStyle w:val="Listenabsatz"/>
        <w:spacing w:after="0" w:line="240" w:lineRule="auto"/>
        <w:ind w:left="1068"/>
        <w:rPr>
          <w:rFonts w:ascii="Arial" w:hAnsi="Arial" w:cs="Arial"/>
          <w:sz w:val="20"/>
          <w:szCs w:val="20"/>
        </w:rPr>
      </w:pPr>
    </w:p>
    <w:p w14:paraId="22767DBA" w14:textId="77777777" w:rsidR="00345F49" w:rsidRPr="00CA7C86" w:rsidRDefault="00345F49" w:rsidP="00345F49">
      <w:pPr>
        <w:pStyle w:val="Listenabsatz"/>
        <w:numPr>
          <w:ilvl w:val="0"/>
          <w:numId w:val="6"/>
        </w:numPr>
        <w:spacing w:after="0" w:line="240" w:lineRule="auto"/>
        <w:rPr>
          <w:rFonts w:ascii="Arial" w:hAnsi="Arial" w:cs="Arial"/>
          <w:sz w:val="20"/>
          <w:szCs w:val="20"/>
        </w:rPr>
      </w:pPr>
      <w:r w:rsidRPr="00CA7C86">
        <w:rPr>
          <w:rFonts w:ascii="Arial" w:hAnsi="Arial" w:cs="Arial"/>
          <w:sz w:val="20"/>
          <w:szCs w:val="20"/>
        </w:rPr>
        <w:t>einen Sollwert für den maximalen netzwirksamen Leistungsbezug von einem Energie-Management-System erhält, das seinerseits einen gesamthaften Sollwert für alle an das Energie-Management-System angeschlossenen steuerbaren Verbrauchsein-richtungen (Steuerung mittels EMS)</w:t>
      </w:r>
    </w:p>
    <w:p w14:paraId="36C21C31" w14:textId="77777777" w:rsidR="00345F49" w:rsidRPr="00CA7C86" w:rsidRDefault="00345F49" w:rsidP="00CA7C86">
      <w:pPr>
        <w:rPr>
          <w:rFonts w:ascii="Arial" w:hAnsi="Arial" w:cs="Arial"/>
          <w:sz w:val="20"/>
          <w:szCs w:val="20"/>
        </w:rPr>
      </w:pPr>
    </w:p>
    <w:p w14:paraId="4FC060F0" w14:textId="77777777" w:rsidR="00345F49" w:rsidRPr="00CA7C86" w:rsidRDefault="00345F49" w:rsidP="00345F49">
      <w:pPr>
        <w:spacing w:after="0" w:line="240" w:lineRule="auto"/>
        <w:ind w:firstLine="709"/>
        <w:rPr>
          <w:rFonts w:ascii="Arial" w:hAnsi="Arial" w:cs="Arial"/>
          <w:sz w:val="20"/>
          <w:szCs w:val="20"/>
        </w:rPr>
      </w:pPr>
      <w:r w:rsidRPr="00CA7C86">
        <w:rPr>
          <w:rFonts w:ascii="Arial" w:hAnsi="Arial" w:cs="Arial"/>
          <w:sz w:val="20"/>
          <w:szCs w:val="20"/>
        </w:rPr>
        <w:t>vom Netzbetreiber zugeteilt bekommen.</w:t>
      </w:r>
    </w:p>
    <w:p w14:paraId="2253A890" w14:textId="77777777" w:rsidR="00345F49" w:rsidRPr="00CA7C86" w:rsidRDefault="00345F49" w:rsidP="00345F49">
      <w:pPr>
        <w:spacing w:after="0" w:line="240" w:lineRule="auto"/>
        <w:rPr>
          <w:rFonts w:ascii="Arial" w:hAnsi="Arial" w:cs="Arial"/>
          <w:sz w:val="20"/>
          <w:szCs w:val="20"/>
        </w:rPr>
      </w:pPr>
    </w:p>
    <w:p w14:paraId="7E7659D3" w14:textId="77777777" w:rsidR="00345F49" w:rsidRPr="00CA7C86" w:rsidRDefault="00345F49" w:rsidP="00345F49">
      <w:pPr>
        <w:pStyle w:val="Listenabsatz"/>
        <w:numPr>
          <w:ilvl w:val="0"/>
          <w:numId w:val="5"/>
        </w:numPr>
        <w:spacing w:after="0" w:line="240" w:lineRule="auto"/>
        <w:ind w:left="709" w:hanging="709"/>
        <w:rPr>
          <w:rFonts w:ascii="Arial" w:hAnsi="Arial" w:cs="Arial"/>
          <w:sz w:val="20"/>
          <w:szCs w:val="20"/>
        </w:rPr>
      </w:pPr>
      <w:r w:rsidRPr="00CA7C86">
        <w:rPr>
          <w:rFonts w:ascii="Arial" w:hAnsi="Arial" w:cs="Arial"/>
          <w:sz w:val="20"/>
          <w:szCs w:val="20"/>
        </w:rPr>
        <w:t>Auch im Fall der Durchführung der netzorientierten Steuerung hat der Anlagenbetreiber gegenüber dem Netzbetreiber weiterhin einen Anspruch auf einen mindestens zu gewährenden netzwirksamen Leistungsbezug (Mindestleistung). Ergänzend gelten die Regelungen in</w:t>
      </w:r>
      <w:r w:rsidRPr="00CA7C86">
        <w:rPr>
          <w:rFonts w:ascii="Arial" w:hAnsi="Arial" w:cs="Arial"/>
          <w:sz w:val="20"/>
          <w:szCs w:val="20"/>
        </w:rPr>
        <w:br/>
        <w:t>Ziff. 4.5.1 und 4.5.2 der Festlegung gemäß Beschluss BK6-22-300.</w:t>
      </w:r>
    </w:p>
    <w:p w14:paraId="1D60F8BA" w14:textId="77777777" w:rsidR="00345F49" w:rsidRPr="00CA7C86" w:rsidRDefault="00345F49" w:rsidP="00345F49">
      <w:pPr>
        <w:spacing w:after="0" w:line="240" w:lineRule="auto"/>
        <w:rPr>
          <w:rFonts w:ascii="Arial" w:hAnsi="Arial" w:cs="Arial"/>
          <w:sz w:val="20"/>
          <w:szCs w:val="20"/>
        </w:rPr>
      </w:pPr>
    </w:p>
    <w:p w14:paraId="2C32C1D3" w14:textId="77777777" w:rsidR="00345F49" w:rsidRPr="00CA7C86" w:rsidRDefault="00345F49" w:rsidP="00345F49">
      <w:pPr>
        <w:pStyle w:val="Listenabsatz"/>
        <w:numPr>
          <w:ilvl w:val="0"/>
          <w:numId w:val="5"/>
        </w:numPr>
        <w:spacing w:after="0" w:line="240" w:lineRule="auto"/>
        <w:ind w:left="709" w:hanging="709"/>
        <w:rPr>
          <w:rFonts w:ascii="Arial" w:hAnsi="Arial" w:cs="Arial"/>
          <w:sz w:val="20"/>
          <w:szCs w:val="20"/>
        </w:rPr>
      </w:pPr>
      <w:r w:rsidRPr="00CA7C86">
        <w:rPr>
          <w:rFonts w:ascii="Arial" w:hAnsi="Arial" w:cs="Arial"/>
          <w:sz w:val="20"/>
          <w:szCs w:val="20"/>
        </w:rPr>
        <w:t xml:space="preserve">Der Anlagenbetreiber hat dafür Sorge zu tragen, dass die steuerbare Verbrauchseinrichtung mit den notwendigen technischen Einrichtungen einschließlich Steuerungseinrichtungen ausgestattet wird und stets steuerbar ist. Sofern es einer steuerbaren Verbrauchseinrichtung aus technischen Gründen nicht möglich ist, den netzwirksamen Leistungsbezug auf den vom Netzbetreiber vorgegebenen Wert zu reduzieren, muss eine Reduzierung auf den nächstgeringeren Wert, der technisch möglich ist, erfolgen. </w:t>
      </w:r>
      <w:r w:rsidRPr="00CA7C86">
        <w:rPr>
          <w:rFonts w:ascii="Arial" w:hAnsi="Arial" w:cs="Arial"/>
          <w:sz w:val="20"/>
          <w:szCs w:val="20"/>
        </w:rPr>
        <w:lastRenderedPageBreak/>
        <w:t>Der nächstgeringere Wert kann Null sein. Der Anlagenbetreiber hat technisch sicherzustellen, dass im Fall konkurrierender Anforderungen mit anderweitigen Steuerungsmaßnahmen, insbesondere marktlicher Laststeuerung, der Reduzierung nach der Festlegung gemäß Beschluss BK6-22-300 stets insoweit Vorrang eingeräumt wird, als die Anforderung des Netzbetreibers über die konkurrierende Anforderung hinausgeht oder dieser widerspricht.</w:t>
      </w:r>
    </w:p>
    <w:p w14:paraId="324295B8" w14:textId="77777777" w:rsidR="00345F49" w:rsidRPr="00CA7C86" w:rsidRDefault="00345F49" w:rsidP="00345F49">
      <w:pPr>
        <w:pStyle w:val="Listenabsatz"/>
        <w:rPr>
          <w:rFonts w:ascii="Arial" w:hAnsi="Arial" w:cs="Arial"/>
          <w:sz w:val="20"/>
          <w:szCs w:val="20"/>
        </w:rPr>
      </w:pPr>
    </w:p>
    <w:p w14:paraId="3F76740F" w14:textId="77777777" w:rsidR="00345F49" w:rsidRPr="00CA7C86" w:rsidRDefault="00345F49" w:rsidP="00345F49">
      <w:pPr>
        <w:pStyle w:val="Listenabsatz"/>
        <w:numPr>
          <w:ilvl w:val="0"/>
          <w:numId w:val="5"/>
        </w:numPr>
        <w:spacing w:after="0" w:line="240" w:lineRule="auto"/>
        <w:ind w:left="709" w:hanging="709"/>
        <w:rPr>
          <w:rFonts w:ascii="Arial" w:hAnsi="Arial" w:cs="Arial"/>
          <w:sz w:val="20"/>
          <w:szCs w:val="20"/>
        </w:rPr>
      </w:pPr>
      <w:r w:rsidRPr="00CA7C86">
        <w:rPr>
          <w:rFonts w:ascii="Arial" w:hAnsi="Arial" w:cs="Arial"/>
          <w:sz w:val="20"/>
          <w:szCs w:val="20"/>
        </w:rPr>
        <w:t>Ein separater Zählpunkt für die steuerbare Verbrauchseinrichtung ist im Rahmen der Einhaltung der Vorgaben der Festlegungen nicht erforderlich, auf Wunsch des Anlagenbetreiber jedoch möglich (s. dazu auch § 5 Abs. 1 lit. b).</w:t>
      </w:r>
    </w:p>
    <w:p w14:paraId="3E4F307A" w14:textId="77777777" w:rsidR="00345F49" w:rsidRPr="00CA7C86" w:rsidRDefault="00345F49" w:rsidP="00345F49">
      <w:pPr>
        <w:pStyle w:val="Listenabsatz"/>
        <w:rPr>
          <w:rFonts w:ascii="Arial" w:hAnsi="Arial" w:cs="Arial"/>
          <w:sz w:val="20"/>
          <w:szCs w:val="20"/>
        </w:rPr>
      </w:pPr>
    </w:p>
    <w:p w14:paraId="7F0387AA" w14:textId="77777777" w:rsidR="00345F49" w:rsidRPr="00CA7C86" w:rsidRDefault="00345F49" w:rsidP="00345F49">
      <w:pPr>
        <w:pStyle w:val="Listenabsatz"/>
        <w:numPr>
          <w:ilvl w:val="0"/>
          <w:numId w:val="5"/>
        </w:numPr>
        <w:spacing w:after="0" w:line="240" w:lineRule="auto"/>
        <w:ind w:left="709" w:hanging="709"/>
        <w:rPr>
          <w:rFonts w:ascii="Arial" w:hAnsi="Arial" w:cs="Arial"/>
          <w:sz w:val="20"/>
          <w:szCs w:val="20"/>
        </w:rPr>
      </w:pPr>
      <w:r w:rsidRPr="00CA7C86">
        <w:rPr>
          <w:rFonts w:ascii="Arial" w:hAnsi="Arial" w:cs="Arial"/>
          <w:sz w:val="20"/>
          <w:szCs w:val="20"/>
        </w:rPr>
        <w:t>Für das veränderte Verbrauchsverhalten, das aufgrund der Reduzierung des netzwirksamen Leistungsbezuges einer steuerbaren Verbrauchseinrichtung an der betreffenden Marktlokation hervorgerufen wird, findet kein bilanzieller Ausgleich im Bilanzkreis des Lieferanten statt.</w:t>
      </w:r>
    </w:p>
    <w:p w14:paraId="457892AC" w14:textId="77777777" w:rsidR="00345F49" w:rsidRPr="00CA7C86" w:rsidRDefault="00345F49" w:rsidP="00345F49">
      <w:pPr>
        <w:pStyle w:val="Listenabsatz"/>
        <w:rPr>
          <w:rFonts w:ascii="Arial" w:hAnsi="Arial" w:cs="Arial"/>
          <w:sz w:val="20"/>
          <w:szCs w:val="20"/>
        </w:rPr>
      </w:pPr>
    </w:p>
    <w:p w14:paraId="3D9FAB86" w14:textId="77777777" w:rsidR="00345F49" w:rsidRPr="00CA7C86" w:rsidRDefault="00345F49" w:rsidP="00345F49">
      <w:pPr>
        <w:pStyle w:val="Listenabsatz"/>
        <w:numPr>
          <w:ilvl w:val="0"/>
          <w:numId w:val="5"/>
        </w:numPr>
        <w:spacing w:after="0" w:line="240" w:lineRule="auto"/>
        <w:ind w:left="709" w:hanging="709"/>
        <w:rPr>
          <w:rFonts w:ascii="Arial" w:hAnsi="Arial" w:cs="Arial"/>
          <w:sz w:val="20"/>
          <w:szCs w:val="20"/>
        </w:rPr>
      </w:pPr>
      <w:r w:rsidRPr="00CA7C86">
        <w:rPr>
          <w:rFonts w:ascii="Arial" w:hAnsi="Arial" w:cs="Arial"/>
          <w:sz w:val="20"/>
          <w:szCs w:val="20"/>
        </w:rPr>
        <w:t>Das Recht des Netzbetreibers zur Unterbrechung der Anschlussnutzung gemäß § 17 Nieder-spannungsanschlussverordnung (NAV) bleibt von der Möglichkeit zur Steuerung nach § 14a EnWG unberührt.</w:t>
      </w:r>
    </w:p>
    <w:p w14:paraId="318401C2" w14:textId="77777777" w:rsidR="00345F49" w:rsidRPr="00CA7C86" w:rsidRDefault="00345F49" w:rsidP="00345F49">
      <w:pPr>
        <w:spacing w:after="0" w:line="240" w:lineRule="auto"/>
        <w:rPr>
          <w:rFonts w:ascii="Arial" w:hAnsi="Arial" w:cs="Arial"/>
          <w:sz w:val="20"/>
          <w:szCs w:val="20"/>
        </w:rPr>
      </w:pPr>
    </w:p>
    <w:p w14:paraId="30442D4B"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5</w:t>
      </w:r>
      <w:r w:rsidRPr="00CA7C86">
        <w:rPr>
          <w:rFonts w:ascii="Arial" w:hAnsi="Arial" w:cs="Arial"/>
          <w:b/>
          <w:bCs/>
          <w:sz w:val="20"/>
          <w:szCs w:val="20"/>
        </w:rPr>
        <w:tab/>
        <w:t>Reduzierung von Netzentgelten / Abrechnung</w:t>
      </w:r>
    </w:p>
    <w:p w14:paraId="428A6A77" w14:textId="77777777" w:rsidR="00345F49" w:rsidRPr="00CA7C86" w:rsidRDefault="00345F49" w:rsidP="00345F49">
      <w:pPr>
        <w:spacing w:after="0" w:line="240" w:lineRule="auto"/>
        <w:rPr>
          <w:rFonts w:ascii="Arial" w:hAnsi="Arial" w:cs="Arial"/>
          <w:sz w:val="20"/>
          <w:szCs w:val="20"/>
        </w:rPr>
      </w:pPr>
    </w:p>
    <w:p w14:paraId="5323375D" w14:textId="77777777" w:rsidR="00345F49" w:rsidRPr="00CA7C86" w:rsidRDefault="00345F49" w:rsidP="00345F49">
      <w:pPr>
        <w:pStyle w:val="Listenabsatz"/>
        <w:numPr>
          <w:ilvl w:val="0"/>
          <w:numId w:val="12"/>
        </w:numPr>
        <w:spacing w:after="0" w:line="240" w:lineRule="auto"/>
        <w:ind w:left="709" w:hanging="709"/>
        <w:rPr>
          <w:rFonts w:ascii="Arial" w:hAnsi="Arial" w:cs="Arial"/>
          <w:sz w:val="20"/>
          <w:szCs w:val="20"/>
        </w:rPr>
      </w:pPr>
      <w:r w:rsidRPr="00CA7C86">
        <w:rPr>
          <w:rFonts w:ascii="Arial" w:hAnsi="Arial" w:cs="Arial"/>
          <w:sz w:val="20"/>
          <w:szCs w:val="20"/>
        </w:rPr>
        <w:t>Im Gegenzug zur verpflichtenden Teilnahme an der netzorientierten Steuerung erfolgt eine Netzentgeltreduzierung nach der Festlegung gemäß Beschluss BK8-22/010-A:</w:t>
      </w:r>
    </w:p>
    <w:p w14:paraId="090FC65A" w14:textId="77777777" w:rsidR="00345F49" w:rsidRPr="00CA7C86" w:rsidRDefault="00345F49" w:rsidP="00345F49">
      <w:pPr>
        <w:spacing w:after="0" w:line="240" w:lineRule="auto"/>
        <w:rPr>
          <w:rFonts w:ascii="Arial" w:hAnsi="Arial" w:cs="Arial"/>
          <w:sz w:val="20"/>
          <w:szCs w:val="20"/>
        </w:rPr>
      </w:pPr>
    </w:p>
    <w:p w14:paraId="3D391CD3" w14:textId="6C3BD6FC" w:rsidR="00345F49" w:rsidRPr="00CA7C86" w:rsidRDefault="00345F49" w:rsidP="00345F49">
      <w:pPr>
        <w:pStyle w:val="Listenabsatz"/>
        <w:numPr>
          <w:ilvl w:val="1"/>
          <w:numId w:val="12"/>
        </w:numPr>
        <w:spacing w:after="0" w:line="240" w:lineRule="auto"/>
        <w:ind w:left="1418" w:right="-13" w:hanging="425"/>
        <w:rPr>
          <w:rFonts w:ascii="Arial" w:hAnsi="Arial" w:cs="Arial"/>
          <w:sz w:val="20"/>
          <w:szCs w:val="20"/>
        </w:rPr>
      </w:pPr>
      <w:r w:rsidRPr="00CA7C86">
        <w:rPr>
          <w:rFonts w:ascii="Arial" w:hAnsi="Arial" w:cs="Arial"/>
          <w:sz w:val="20"/>
          <w:szCs w:val="20"/>
        </w:rPr>
        <w:t>Danach gilt ab 01.01.2024 als Grundmodell eine pauschale Netzentgeltreduzierung nach</w:t>
      </w:r>
      <w:r w:rsidR="00CA7C86">
        <w:rPr>
          <w:rFonts w:ascii="Arial" w:hAnsi="Arial" w:cs="Arial"/>
          <w:sz w:val="20"/>
          <w:szCs w:val="20"/>
        </w:rPr>
        <w:br/>
      </w:r>
      <w:r w:rsidRPr="00CA7C86">
        <w:rPr>
          <w:rFonts w:ascii="Arial" w:hAnsi="Arial" w:cs="Arial"/>
          <w:b/>
          <w:bCs/>
          <w:sz w:val="20"/>
          <w:szCs w:val="20"/>
          <w:u w:val="single"/>
        </w:rPr>
        <w:t>Modul 1</w:t>
      </w:r>
      <w:r w:rsidRPr="00CA7C86">
        <w:rPr>
          <w:rFonts w:ascii="Arial" w:hAnsi="Arial" w:cs="Arial"/>
          <w:sz w:val="20"/>
          <w:szCs w:val="20"/>
        </w:rPr>
        <w:t>. Für weitere Einzelheiten zu diesem Modul siehe Beschluss BK8-22/010-A.</w:t>
      </w:r>
    </w:p>
    <w:p w14:paraId="531391FC" w14:textId="77777777" w:rsidR="00345F49" w:rsidRPr="00CA7C86" w:rsidRDefault="00345F49" w:rsidP="00CA7C86">
      <w:pPr>
        <w:spacing w:after="0" w:line="240" w:lineRule="auto"/>
        <w:rPr>
          <w:rFonts w:ascii="Arial" w:hAnsi="Arial" w:cs="Arial"/>
          <w:sz w:val="20"/>
          <w:szCs w:val="20"/>
        </w:rPr>
      </w:pPr>
    </w:p>
    <w:p w14:paraId="5AC38ECF" w14:textId="049FE243" w:rsidR="00345F49" w:rsidRDefault="00345F49" w:rsidP="00CA7C86">
      <w:pPr>
        <w:pStyle w:val="Listenabsatz"/>
        <w:numPr>
          <w:ilvl w:val="1"/>
          <w:numId w:val="12"/>
        </w:numPr>
        <w:spacing w:after="0" w:line="240" w:lineRule="auto"/>
        <w:ind w:left="1418" w:hanging="425"/>
        <w:rPr>
          <w:rFonts w:ascii="Arial" w:hAnsi="Arial" w:cs="Arial"/>
          <w:sz w:val="20"/>
          <w:szCs w:val="20"/>
        </w:rPr>
      </w:pPr>
      <w:r w:rsidRPr="00CA7C86">
        <w:rPr>
          <w:rFonts w:ascii="Arial" w:hAnsi="Arial" w:cs="Arial"/>
          <w:sz w:val="20"/>
          <w:szCs w:val="20"/>
        </w:rPr>
        <w:t xml:space="preserve">Alternativ kann ab 01.01.2024 eine prozentuale Arbeitspreisreduzierung nach </w:t>
      </w:r>
      <w:r w:rsidRPr="00CA7C86">
        <w:rPr>
          <w:rFonts w:ascii="Arial" w:hAnsi="Arial" w:cs="Arial"/>
          <w:b/>
          <w:bCs/>
          <w:sz w:val="20"/>
          <w:szCs w:val="20"/>
          <w:u w:val="single"/>
        </w:rPr>
        <w:t>Modul 2</w:t>
      </w:r>
      <w:r w:rsidRPr="00CA7C86">
        <w:rPr>
          <w:rFonts w:ascii="Arial" w:hAnsi="Arial" w:cs="Arial"/>
          <w:sz w:val="20"/>
          <w:szCs w:val="20"/>
        </w:rPr>
        <w:t xml:space="preserve"> gewählt werden, sofern der Verbrauch dieser steuerbaren Verbrauchseinrichtungen separat gemessen und an einer separaten Marktlokation abgerechnet wird. Dieses Modul muss ausdrücklich als Alternative zum Modul 1 gewählt werden. Die Wahlmöglichkeit besteht ausschließlich an Marktlokationen für Entnahme ohne registrierende Leistungsmessung. Für weitere Einzelheiten zu diesem Modul siehe Beschluss BK8-22/010-A.</w:t>
      </w:r>
    </w:p>
    <w:p w14:paraId="18F1005B" w14:textId="77777777" w:rsidR="00CA7C86" w:rsidRPr="00CA7C86" w:rsidRDefault="00CA7C86" w:rsidP="00CA7C86">
      <w:pPr>
        <w:spacing w:after="0" w:line="240" w:lineRule="auto"/>
        <w:rPr>
          <w:rFonts w:ascii="Arial" w:hAnsi="Arial" w:cs="Arial"/>
          <w:sz w:val="20"/>
          <w:szCs w:val="20"/>
        </w:rPr>
      </w:pPr>
    </w:p>
    <w:p w14:paraId="1B4A7FFB" w14:textId="77777777" w:rsidR="00345F49" w:rsidRPr="00CA7C86" w:rsidRDefault="00345F49" w:rsidP="00345F49">
      <w:pPr>
        <w:pStyle w:val="Listenabsatz"/>
        <w:numPr>
          <w:ilvl w:val="1"/>
          <w:numId w:val="12"/>
        </w:numPr>
        <w:spacing w:after="0" w:line="240" w:lineRule="auto"/>
        <w:ind w:left="1418" w:hanging="425"/>
        <w:rPr>
          <w:rFonts w:ascii="Arial" w:hAnsi="Arial" w:cs="Arial"/>
          <w:sz w:val="20"/>
          <w:szCs w:val="20"/>
        </w:rPr>
      </w:pPr>
      <w:r w:rsidRPr="00CA7C86">
        <w:rPr>
          <w:rFonts w:ascii="Arial" w:hAnsi="Arial" w:cs="Arial"/>
          <w:sz w:val="20"/>
          <w:szCs w:val="20"/>
        </w:rPr>
        <w:t xml:space="preserve">Erstmals für das Jahr 2025 haben alle Netzbetreiber ein zeitvariables Netzentgelt in ct/kWh zu ermitteln und auf dem Preisblatt auszuweisen – </w:t>
      </w:r>
      <w:r w:rsidRPr="00CA7C86">
        <w:rPr>
          <w:rFonts w:ascii="Arial" w:hAnsi="Arial" w:cs="Arial"/>
          <w:b/>
          <w:bCs/>
          <w:sz w:val="20"/>
          <w:szCs w:val="20"/>
          <w:u w:val="single"/>
        </w:rPr>
        <w:t>Modul 3</w:t>
      </w:r>
      <w:r w:rsidRPr="00CA7C86">
        <w:rPr>
          <w:rFonts w:ascii="Arial" w:hAnsi="Arial" w:cs="Arial"/>
          <w:sz w:val="20"/>
          <w:szCs w:val="20"/>
        </w:rPr>
        <w:t>. Der Netzbetreiber hat das zeitvariable Netzentgelt mit dem Netznutzer nur für solche Anlagenbetreiber abzurechnen, die das Modul 3 ausdrücklich in Ergänzung zu Modul 1 gewählt haben. Die Wahlmöglichkeit besteht ausschließlich an Marktlokationen für Entnahme ohne registrierende Leistungsmessung. Für weitere Einzelheiten zu diesem Modul siehe Beschluss BK8-22/010-A.</w:t>
      </w:r>
    </w:p>
    <w:p w14:paraId="141C7F6D" w14:textId="77777777" w:rsidR="00345F49" w:rsidRPr="00CA7C86" w:rsidRDefault="00345F49" w:rsidP="00345F49">
      <w:pPr>
        <w:pStyle w:val="Listenabsatz"/>
        <w:numPr>
          <w:ilvl w:val="1"/>
          <w:numId w:val="12"/>
        </w:numPr>
        <w:spacing w:after="0" w:line="240" w:lineRule="auto"/>
        <w:ind w:left="1418" w:hanging="425"/>
        <w:rPr>
          <w:rFonts w:ascii="Arial" w:hAnsi="Arial" w:cs="Arial"/>
          <w:sz w:val="20"/>
          <w:szCs w:val="20"/>
        </w:rPr>
      </w:pPr>
      <w:r w:rsidRPr="00CA7C86">
        <w:rPr>
          <w:rFonts w:ascii="Arial" w:hAnsi="Arial" w:cs="Arial"/>
          <w:sz w:val="20"/>
          <w:szCs w:val="20"/>
        </w:rPr>
        <w:t xml:space="preserve">Der Anlagenbetreiber trifft seine Wahl des anzuwendenden Moduls im </w:t>
      </w:r>
      <w:r w:rsidRPr="00CA7C86">
        <w:rPr>
          <w:rFonts w:ascii="Arial" w:hAnsi="Arial" w:cs="Arial"/>
          <w:b/>
          <w:bCs/>
          <w:sz w:val="20"/>
          <w:szCs w:val="20"/>
          <w:u w:val="single"/>
        </w:rPr>
        <w:t>Antragsformular</w:t>
      </w:r>
      <w:r w:rsidRPr="00CA7C86">
        <w:rPr>
          <w:rFonts w:ascii="Arial" w:hAnsi="Arial" w:cs="Arial"/>
          <w:sz w:val="20"/>
          <w:szCs w:val="20"/>
        </w:rPr>
        <w:t>. Ein Wechsel in ein anderes Modul ist auf Wunsch des Anlagenbetreiber jederzeit bei Vorliegen der Voraussetzungen des jeweiligen Moduls möglich.</w:t>
      </w:r>
    </w:p>
    <w:p w14:paraId="245137C4" w14:textId="77777777" w:rsidR="00345F49" w:rsidRPr="00CA7C86" w:rsidRDefault="00345F49" w:rsidP="00345F49">
      <w:pPr>
        <w:spacing w:after="0" w:line="240" w:lineRule="auto"/>
        <w:rPr>
          <w:rFonts w:ascii="Arial" w:hAnsi="Arial" w:cs="Arial"/>
          <w:sz w:val="20"/>
          <w:szCs w:val="20"/>
        </w:rPr>
      </w:pPr>
    </w:p>
    <w:p w14:paraId="5AD51266" w14:textId="77777777" w:rsidR="00345F49" w:rsidRPr="00CA7C86" w:rsidRDefault="00345F49" w:rsidP="00345F49">
      <w:pPr>
        <w:pStyle w:val="Listenabsatz"/>
        <w:numPr>
          <w:ilvl w:val="0"/>
          <w:numId w:val="7"/>
        </w:numPr>
        <w:spacing w:after="0" w:line="240" w:lineRule="auto"/>
        <w:ind w:hanging="720"/>
        <w:rPr>
          <w:rFonts w:ascii="Arial" w:hAnsi="Arial" w:cs="Arial"/>
          <w:sz w:val="20"/>
          <w:szCs w:val="20"/>
        </w:rPr>
      </w:pPr>
      <w:r w:rsidRPr="00CA7C86">
        <w:rPr>
          <w:rFonts w:ascii="Arial" w:hAnsi="Arial" w:cs="Arial"/>
          <w:sz w:val="20"/>
          <w:szCs w:val="20"/>
        </w:rPr>
        <w:t>Die Reduzierungen sind auf dem Preisblatt des Netzbetreibers auszuweisen, das auf der Internetseite des Netzbetreibers veröffentlicht wird.</w:t>
      </w:r>
    </w:p>
    <w:p w14:paraId="3B2FB5BC" w14:textId="77777777" w:rsidR="00345F49" w:rsidRPr="00CA7C86" w:rsidRDefault="00345F49" w:rsidP="00345F49">
      <w:pPr>
        <w:pStyle w:val="Listenabsatz"/>
        <w:spacing w:after="0" w:line="240" w:lineRule="auto"/>
        <w:rPr>
          <w:rFonts w:ascii="Arial" w:hAnsi="Arial" w:cs="Arial"/>
          <w:sz w:val="20"/>
          <w:szCs w:val="20"/>
        </w:rPr>
      </w:pPr>
    </w:p>
    <w:p w14:paraId="305BCF9B" w14:textId="77777777" w:rsidR="00345F49" w:rsidRPr="00CA7C86" w:rsidRDefault="00345F49" w:rsidP="00345F49">
      <w:pPr>
        <w:pStyle w:val="Listenabsatz"/>
        <w:numPr>
          <w:ilvl w:val="0"/>
          <w:numId w:val="7"/>
        </w:numPr>
        <w:spacing w:after="0" w:line="240" w:lineRule="auto"/>
        <w:ind w:hanging="720"/>
        <w:rPr>
          <w:rFonts w:ascii="Arial" w:hAnsi="Arial" w:cs="Arial"/>
          <w:sz w:val="20"/>
          <w:szCs w:val="20"/>
        </w:rPr>
      </w:pPr>
      <w:r w:rsidRPr="00CA7C86">
        <w:rPr>
          <w:rFonts w:ascii="Arial" w:hAnsi="Arial" w:cs="Arial"/>
          <w:sz w:val="20"/>
          <w:szCs w:val="20"/>
        </w:rPr>
        <w:t>Das reduzierte Netzentgelt wird in der Abrechnung des Lieferanten gegenüber dem Anlagenbetreiber ausgewiesen. Etwas anderes gilt dann, wenn der Netznutzungsvertrag direkt mit dem Anlagenbetreiber abgeschlossen wurde und damit auch die reduzierten Netzentgelte unmittelbar im Verhältnis zwischen Netzbetreiber und Anlagenbetreiber abgerechnet werden.</w:t>
      </w:r>
    </w:p>
    <w:p w14:paraId="4D382CC6" w14:textId="77777777" w:rsidR="00345F49" w:rsidRPr="00CA7C86" w:rsidRDefault="00345F49" w:rsidP="00345F49">
      <w:pPr>
        <w:spacing w:after="0" w:line="240" w:lineRule="auto"/>
        <w:rPr>
          <w:rFonts w:ascii="Arial" w:hAnsi="Arial" w:cs="Arial"/>
          <w:sz w:val="20"/>
          <w:szCs w:val="20"/>
        </w:rPr>
      </w:pPr>
    </w:p>
    <w:p w14:paraId="7F1A7BFF"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6</w:t>
      </w:r>
      <w:r w:rsidRPr="00CA7C86">
        <w:rPr>
          <w:rFonts w:ascii="Arial" w:hAnsi="Arial" w:cs="Arial"/>
          <w:b/>
          <w:bCs/>
          <w:sz w:val="20"/>
          <w:szCs w:val="20"/>
        </w:rPr>
        <w:tab/>
        <w:t>Informationspflichten</w:t>
      </w:r>
    </w:p>
    <w:p w14:paraId="3613DE33" w14:textId="77777777" w:rsidR="00345F49" w:rsidRPr="00CA7C86" w:rsidRDefault="00345F49" w:rsidP="00345F49">
      <w:pPr>
        <w:spacing w:after="0" w:line="240" w:lineRule="auto"/>
        <w:rPr>
          <w:rFonts w:ascii="Arial" w:hAnsi="Arial" w:cs="Arial"/>
          <w:sz w:val="20"/>
          <w:szCs w:val="20"/>
        </w:rPr>
      </w:pPr>
    </w:p>
    <w:p w14:paraId="3340080B" w14:textId="77777777" w:rsidR="00345F49" w:rsidRPr="00CA7C86" w:rsidRDefault="00345F49" w:rsidP="00345F49">
      <w:pPr>
        <w:pStyle w:val="Listenabsatz"/>
        <w:numPr>
          <w:ilvl w:val="0"/>
          <w:numId w:val="8"/>
        </w:numPr>
        <w:spacing w:after="0" w:line="240" w:lineRule="auto"/>
        <w:ind w:hanging="720"/>
        <w:rPr>
          <w:rFonts w:ascii="Arial" w:hAnsi="Arial" w:cs="Arial"/>
          <w:sz w:val="20"/>
          <w:szCs w:val="20"/>
        </w:rPr>
      </w:pPr>
      <w:r w:rsidRPr="00CA7C86">
        <w:rPr>
          <w:rFonts w:ascii="Arial" w:hAnsi="Arial" w:cs="Arial"/>
          <w:sz w:val="20"/>
          <w:szCs w:val="20"/>
        </w:rPr>
        <w:t>Der Anlagenbetreiber hat jede geplante leistungswirksame Änderung und dauerhafte Außerbetriebnahme einer steuerbaren Verbrauchseinrichtung dem Netzbetreiber vor der leistungswirksamen Änderung oder Außerbetriebnahme anzuzeigen.</w:t>
      </w:r>
    </w:p>
    <w:p w14:paraId="3A816CB5" w14:textId="77777777" w:rsidR="00345F49" w:rsidRPr="00CA7C86" w:rsidRDefault="00345F49" w:rsidP="00345F49">
      <w:pPr>
        <w:spacing w:after="0" w:line="240" w:lineRule="auto"/>
        <w:rPr>
          <w:rFonts w:ascii="Arial" w:hAnsi="Arial" w:cs="Arial"/>
          <w:sz w:val="20"/>
          <w:szCs w:val="20"/>
        </w:rPr>
      </w:pPr>
    </w:p>
    <w:p w14:paraId="75A2F4CA" w14:textId="4DC49C7E" w:rsidR="00345F49" w:rsidRDefault="00345F49" w:rsidP="00345F49">
      <w:pPr>
        <w:pStyle w:val="Listenabsatz"/>
        <w:numPr>
          <w:ilvl w:val="0"/>
          <w:numId w:val="8"/>
        </w:numPr>
        <w:spacing w:after="0" w:line="240" w:lineRule="auto"/>
        <w:ind w:hanging="720"/>
        <w:rPr>
          <w:rFonts w:ascii="Arial" w:hAnsi="Arial" w:cs="Arial"/>
          <w:sz w:val="20"/>
          <w:szCs w:val="20"/>
        </w:rPr>
      </w:pPr>
      <w:r w:rsidRPr="00CA7C86">
        <w:rPr>
          <w:rFonts w:ascii="Arial" w:hAnsi="Arial" w:cs="Arial"/>
          <w:sz w:val="20"/>
          <w:szCs w:val="20"/>
        </w:rPr>
        <w:t>Der Anlagenbetreiber sichert zu, seinen aktuellen Stromlieferanten über die Bestimmungen dieser AGB in Kenntnis gesetzt zu haben.</w:t>
      </w:r>
    </w:p>
    <w:p w14:paraId="45D54542" w14:textId="77777777" w:rsidR="00CA7C86" w:rsidRPr="00CA7C86" w:rsidRDefault="00CA7C86" w:rsidP="00CA7C86">
      <w:pPr>
        <w:spacing w:after="0" w:line="240" w:lineRule="auto"/>
        <w:rPr>
          <w:rFonts w:ascii="Arial" w:hAnsi="Arial" w:cs="Arial"/>
          <w:sz w:val="20"/>
          <w:szCs w:val="20"/>
        </w:rPr>
      </w:pPr>
    </w:p>
    <w:p w14:paraId="0795CFF7" w14:textId="77777777" w:rsidR="00345F49" w:rsidRPr="00CA7C86" w:rsidRDefault="00345F49" w:rsidP="00345F49">
      <w:pPr>
        <w:pStyle w:val="Listenabsatz"/>
        <w:numPr>
          <w:ilvl w:val="0"/>
          <w:numId w:val="8"/>
        </w:numPr>
        <w:spacing w:after="0" w:line="240" w:lineRule="auto"/>
        <w:ind w:hanging="720"/>
        <w:rPr>
          <w:rFonts w:ascii="Arial" w:hAnsi="Arial" w:cs="Arial"/>
          <w:sz w:val="20"/>
          <w:szCs w:val="20"/>
        </w:rPr>
      </w:pPr>
      <w:r w:rsidRPr="00CA7C86">
        <w:rPr>
          <w:rFonts w:ascii="Arial" w:hAnsi="Arial" w:cs="Arial"/>
          <w:sz w:val="20"/>
          <w:szCs w:val="20"/>
        </w:rPr>
        <w:t>Die Information des Anlagenbetreibers</w:t>
      </w:r>
    </w:p>
    <w:p w14:paraId="1957DD79" w14:textId="77777777" w:rsidR="00345F49" w:rsidRPr="00CA7C86" w:rsidRDefault="00345F49" w:rsidP="00345F49">
      <w:pPr>
        <w:spacing w:after="0" w:line="240" w:lineRule="auto"/>
        <w:rPr>
          <w:rFonts w:ascii="Arial" w:hAnsi="Arial" w:cs="Arial"/>
          <w:sz w:val="20"/>
          <w:szCs w:val="20"/>
        </w:rPr>
      </w:pPr>
    </w:p>
    <w:p w14:paraId="5AD81AE9" w14:textId="77777777" w:rsidR="00345F49" w:rsidRPr="00CA7C86" w:rsidRDefault="00345F49" w:rsidP="00345F49">
      <w:pPr>
        <w:pStyle w:val="Listenabsatz"/>
        <w:numPr>
          <w:ilvl w:val="1"/>
          <w:numId w:val="7"/>
        </w:numPr>
        <w:spacing w:after="0" w:line="240" w:lineRule="auto"/>
        <w:rPr>
          <w:rFonts w:ascii="Arial" w:hAnsi="Arial" w:cs="Arial"/>
          <w:sz w:val="20"/>
          <w:szCs w:val="20"/>
        </w:rPr>
      </w:pPr>
      <w:r w:rsidRPr="00CA7C86">
        <w:rPr>
          <w:rFonts w:ascii="Arial" w:hAnsi="Arial" w:cs="Arial"/>
          <w:sz w:val="20"/>
          <w:szCs w:val="20"/>
        </w:rPr>
        <w:t>über eine aktuell stattfindende netzorientierte Steuerung wird durch den Netzbetreiber bereitgestellt. Es obliegt dem Anlagenbetreiber, die zum Empfang der Information notwendigen Voraussetzungen in geeigneter Weise sicherzustellen.</w:t>
      </w:r>
    </w:p>
    <w:p w14:paraId="2F8D4013" w14:textId="77777777" w:rsidR="00345F49" w:rsidRPr="00CA7C86" w:rsidRDefault="00345F49" w:rsidP="00345F49">
      <w:pPr>
        <w:pStyle w:val="Listenabsatz"/>
        <w:numPr>
          <w:ilvl w:val="1"/>
          <w:numId w:val="7"/>
        </w:numPr>
        <w:spacing w:after="0" w:line="240" w:lineRule="auto"/>
        <w:rPr>
          <w:rFonts w:ascii="Arial" w:hAnsi="Arial" w:cs="Arial"/>
          <w:sz w:val="20"/>
          <w:szCs w:val="20"/>
        </w:rPr>
      </w:pPr>
      <w:r w:rsidRPr="00CA7C86">
        <w:rPr>
          <w:rFonts w:ascii="Arial" w:hAnsi="Arial" w:cs="Arial"/>
          <w:sz w:val="20"/>
          <w:szCs w:val="20"/>
        </w:rPr>
        <w:t xml:space="preserve">über den Zeitpunkt, zu dem die steuerbare Verbrauchseinrichtung erstmals präventiv gesteuert wird sowie den Zeitpunkt, zu dem sie aus der präventiven Steuerung im Sinne von § 3 Abs. 6 bzw. der Steuerung nach § 2 Abs. 4 Satz 4 in die netzorientierte Steuerung überführt wird, erfolgt </w:t>
      </w:r>
      <w:r w:rsidRPr="00CA7C86">
        <w:rPr>
          <w:rFonts w:ascii="Arial" w:hAnsi="Arial" w:cs="Arial"/>
          <w:sz w:val="20"/>
          <w:szCs w:val="20"/>
        </w:rPr>
        <w:lastRenderedPageBreak/>
        <w:t>durch den Netzbetreiber in Textform vor diesem Zeitpunkt. Die Mitteilung enthält die Angabe, welchem Netzbereich die steuerbare Verbrauchseinrichtung zugeordnet ist.</w:t>
      </w:r>
    </w:p>
    <w:p w14:paraId="58DFF42A" w14:textId="77777777" w:rsidR="00345F49" w:rsidRPr="00CA7C86" w:rsidRDefault="00345F49" w:rsidP="00345F49">
      <w:pPr>
        <w:spacing w:after="0" w:line="240" w:lineRule="auto"/>
        <w:rPr>
          <w:rFonts w:ascii="Arial" w:hAnsi="Arial" w:cs="Arial"/>
          <w:sz w:val="20"/>
          <w:szCs w:val="20"/>
        </w:rPr>
      </w:pPr>
    </w:p>
    <w:p w14:paraId="22A6D23D"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7</w:t>
      </w:r>
      <w:r w:rsidRPr="00CA7C86">
        <w:rPr>
          <w:rFonts w:ascii="Arial" w:hAnsi="Arial" w:cs="Arial"/>
          <w:b/>
          <w:bCs/>
          <w:sz w:val="20"/>
          <w:szCs w:val="20"/>
        </w:rPr>
        <w:tab/>
        <w:t>Dokumentationspflichten</w:t>
      </w:r>
    </w:p>
    <w:p w14:paraId="74DC45F9" w14:textId="77777777" w:rsidR="00345F49" w:rsidRPr="00CA7C86" w:rsidRDefault="00345F49" w:rsidP="00345F49">
      <w:pPr>
        <w:spacing w:after="0" w:line="240" w:lineRule="auto"/>
        <w:rPr>
          <w:rFonts w:ascii="Arial" w:hAnsi="Arial" w:cs="Arial"/>
          <w:sz w:val="20"/>
          <w:szCs w:val="20"/>
        </w:rPr>
      </w:pPr>
    </w:p>
    <w:p w14:paraId="41755D2A" w14:textId="77777777" w:rsidR="00345F49" w:rsidRPr="00CA7C86" w:rsidRDefault="00345F49" w:rsidP="00345F49">
      <w:pPr>
        <w:pStyle w:val="Listenabsatz"/>
        <w:numPr>
          <w:ilvl w:val="0"/>
          <w:numId w:val="9"/>
        </w:numPr>
        <w:spacing w:after="0" w:line="240" w:lineRule="auto"/>
        <w:ind w:hanging="720"/>
        <w:rPr>
          <w:rFonts w:ascii="Arial" w:hAnsi="Arial" w:cs="Arial"/>
          <w:sz w:val="20"/>
          <w:szCs w:val="20"/>
        </w:rPr>
      </w:pPr>
      <w:r w:rsidRPr="00CA7C86">
        <w:rPr>
          <w:rFonts w:ascii="Arial" w:hAnsi="Arial" w:cs="Arial"/>
          <w:sz w:val="20"/>
          <w:szCs w:val="20"/>
        </w:rPr>
        <w:t>Für den Netzbetreiber gelten die Dokumentationspflichten gemäß Ziff. 7.1. und 7.3. der Festlegung gemäß Beschluss BK6-22-300.</w:t>
      </w:r>
    </w:p>
    <w:p w14:paraId="4E83E9E6" w14:textId="77777777" w:rsidR="00345F49" w:rsidRPr="00CA7C86" w:rsidRDefault="00345F49" w:rsidP="00345F49">
      <w:pPr>
        <w:pStyle w:val="Listenabsatz"/>
        <w:spacing w:after="0" w:line="240" w:lineRule="auto"/>
        <w:rPr>
          <w:rFonts w:ascii="Arial" w:hAnsi="Arial" w:cs="Arial"/>
          <w:sz w:val="20"/>
          <w:szCs w:val="20"/>
        </w:rPr>
      </w:pPr>
    </w:p>
    <w:p w14:paraId="35B10DFF" w14:textId="77777777" w:rsidR="00345F49" w:rsidRPr="00CA7C86" w:rsidRDefault="00345F49" w:rsidP="00345F49">
      <w:pPr>
        <w:pStyle w:val="Listenabsatz"/>
        <w:numPr>
          <w:ilvl w:val="0"/>
          <w:numId w:val="9"/>
        </w:numPr>
        <w:spacing w:after="0" w:line="240" w:lineRule="auto"/>
        <w:ind w:hanging="720"/>
        <w:rPr>
          <w:rFonts w:ascii="Arial" w:hAnsi="Arial" w:cs="Arial"/>
          <w:sz w:val="20"/>
          <w:szCs w:val="20"/>
        </w:rPr>
      </w:pPr>
      <w:r w:rsidRPr="00CA7C86">
        <w:rPr>
          <w:rFonts w:ascii="Arial" w:hAnsi="Arial" w:cs="Arial"/>
          <w:sz w:val="20"/>
          <w:szCs w:val="20"/>
        </w:rPr>
        <w:t>Der Anlagenbetreiber hat dafür Sorge zu tragen, dass die Umsetzung der vom Netzbetreiber vorgegebenen Reduzierung des netzwirksamen Leistungsbezugs in geeigneter Weise im Einzelfall für den Netzbetreiber nachvollziehbar dargelegt werden kann. Diese Pflicht gilt ab dem 01.03.2025. Die Informationen sind mindestens 2 Jahre nach der erfolgten Maßnahme vorzuhalten und auf Verlangen der Bundesnetzagentur und bei berechtigten Zweifeln dem jeweiligen Netzbetreiber vorzulegen.</w:t>
      </w:r>
    </w:p>
    <w:p w14:paraId="6472C9A0" w14:textId="77777777" w:rsidR="00345F49" w:rsidRPr="00CA7C86" w:rsidRDefault="00345F49" w:rsidP="00345F49">
      <w:pPr>
        <w:spacing w:after="0" w:line="240" w:lineRule="auto"/>
        <w:rPr>
          <w:rFonts w:ascii="Arial" w:hAnsi="Arial" w:cs="Arial"/>
          <w:sz w:val="20"/>
          <w:szCs w:val="20"/>
        </w:rPr>
      </w:pPr>
    </w:p>
    <w:p w14:paraId="22ADDEBC"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8</w:t>
      </w:r>
      <w:r w:rsidRPr="00CA7C86">
        <w:rPr>
          <w:rFonts w:ascii="Arial" w:hAnsi="Arial" w:cs="Arial"/>
          <w:b/>
          <w:bCs/>
          <w:sz w:val="20"/>
          <w:szCs w:val="20"/>
        </w:rPr>
        <w:tab/>
        <w:t>Haftungsbegrenzung / -ausschluss</w:t>
      </w:r>
    </w:p>
    <w:p w14:paraId="0346A373" w14:textId="77777777" w:rsidR="00345F49" w:rsidRPr="00CA7C86" w:rsidRDefault="00345F49" w:rsidP="00345F49">
      <w:pPr>
        <w:spacing w:after="0" w:line="240" w:lineRule="auto"/>
        <w:rPr>
          <w:rFonts w:ascii="Arial" w:hAnsi="Arial" w:cs="Arial"/>
          <w:sz w:val="20"/>
          <w:szCs w:val="20"/>
        </w:rPr>
      </w:pPr>
    </w:p>
    <w:p w14:paraId="47F91B63" w14:textId="77777777" w:rsidR="00345F49" w:rsidRPr="00CA7C86" w:rsidRDefault="00345F49" w:rsidP="00345F49">
      <w:pPr>
        <w:pStyle w:val="Listenabsatz"/>
        <w:numPr>
          <w:ilvl w:val="0"/>
          <w:numId w:val="10"/>
        </w:numPr>
        <w:spacing w:after="0" w:line="240" w:lineRule="auto"/>
        <w:ind w:hanging="720"/>
        <w:rPr>
          <w:rFonts w:ascii="Arial" w:hAnsi="Arial" w:cs="Arial"/>
          <w:sz w:val="20"/>
          <w:szCs w:val="20"/>
        </w:rPr>
      </w:pPr>
      <w:r w:rsidRPr="00CA7C86">
        <w:rPr>
          <w:rFonts w:ascii="Arial" w:hAnsi="Arial" w:cs="Arial"/>
          <w:sz w:val="20"/>
          <w:szCs w:val="20"/>
        </w:rPr>
        <w:t>Die folgenden Regelungen gelten nur für Schäden, die nicht aus der Unterbrechung oder Unregelmäßigkeiten in der Anschlussnutzung im Sinne des § 18 NAV resultieren.</w:t>
      </w:r>
    </w:p>
    <w:p w14:paraId="3A9C900A" w14:textId="77777777" w:rsidR="00345F49" w:rsidRPr="00CA7C86" w:rsidRDefault="00345F49" w:rsidP="00345F49">
      <w:pPr>
        <w:pStyle w:val="Listenabsatz"/>
        <w:spacing w:after="0" w:line="240" w:lineRule="auto"/>
        <w:rPr>
          <w:rFonts w:ascii="Arial" w:hAnsi="Arial" w:cs="Arial"/>
          <w:sz w:val="20"/>
          <w:szCs w:val="20"/>
        </w:rPr>
      </w:pPr>
    </w:p>
    <w:p w14:paraId="234EAFC5" w14:textId="77777777" w:rsidR="00345F49" w:rsidRPr="00CA7C86" w:rsidRDefault="00345F49" w:rsidP="00345F49">
      <w:pPr>
        <w:pStyle w:val="Listenabsatz"/>
        <w:numPr>
          <w:ilvl w:val="0"/>
          <w:numId w:val="10"/>
        </w:numPr>
        <w:spacing w:after="0" w:line="240" w:lineRule="auto"/>
        <w:ind w:hanging="720"/>
        <w:rPr>
          <w:rFonts w:ascii="Arial" w:hAnsi="Arial" w:cs="Arial"/>
          <w:sz w:val="20"/>
          <w:szCs w:val="20"/>
        </w:rPr>
      </w:pPr>
      <w:r w:rsidRPr="00CA7C86">
        <w:rPr>
          <w:rFonts w:ascii="Arial" w:hAnsi="Arial" w:cs="Arial"/>
          <w:sz w:val="20"/>
          <w:szCs w:val="20"/>
        </w:rPr>
        <w:t>Der Netzbetreiber haftet vorbehaltlich der Regelung in Abs. 5 gleich aus welchem Rechtsgrund nur, wenn ein Schaden</w:t>
      </w:r>
    </w:p>
    <w:p w14:paraId="1CB9CDC5" w14:textId="77777777" w:rsidR="00345F49" w:rsidRPr="00CA7C86" w:rsidRDefault="00345F49" w:rsidP="00345F49">
      <w:pPr>
        <w:spacing w:after="0" w:line="240" w:lineRule="auto"/>
        <w:rPr>
          <w:rFonts w:ascii="Arial" w:hAnsi="Arial" w:cs="Arial"/>
          <w:sz w:val="20"/>
          <w:szCs w:val="20"/>
        </w:rPr>
      </w:pPr>
    </w:p>
    <w:p w14:paraId="1F17B0B2" w14:textId="77777777" w:rsidR="00345F49" w:rsidRPr="00CA7C86" w:rsidRDefault="00345F49" w:rsidP="00345F49">
      <w:pPr>
        <w:pStyle w:val="Listenabsatz"/>
        <w:numPr>
          <w:ilvl w:val="0"/>
          <w:numId w:val="11"/>
        </w:numPr>
        <w:spacing w:after="0" w:line="240" w:lineRule="auto"/>
        <w:ind w:left="708" w:hanging="425"/>
        <w:rPr>
          <w:rFonts w:ascii="Arial" w:hAnsi="Arial" w:cs="Arial"/>
          <w:sz w:val="20"/>
          <w:szCs w:val="20"/>
        </w:rPr>
      </w:pPr>
      <w:r w:rsidRPr="00CA7C86">
        <w:rPr>
          <w:rFonts w:ascii="Arial" w:hAnsi="Arial" w:cs="Arial"/>
          <w:sz w:val="20"/>
          <w:szCs w:val="20"/>
        </w:rPr>
        <w:t>durch eine schuldhafte Verletzung einer vertragswesentlichen Pflicht in einer das Erreichen des Vertragszwecks gefährdenden Weise verursacht worden ist, wobei vertragswesentliche Pflichten solche sind, deren Erfüllung den Vertrag prägt und auf die der Kunde vertrauen darf, oder</w:t>
      </w:r>
    </w:p>
    <w:p w14:paraId="6AE263FE" w14:textId="77777777" w:rsidR="00345F49" w:rsidRPr="00CA7C86" w:rsidRDefault="00345F49" w:rsidP="00345F49">
      <w:pPr>
        <w:pStyle w:val="Listenabsatz"/>
        <w:numPr>
          <w:ilvl w:val="0"/>
          <w:numId w:val="11"/>
        </w:numPr>
        <w:spacing w:after="0" w:line="240" w:lineRule="auto"/>
        <w:ind w:left="708" w:hanging="425"/>
        <w:rPr>
          <w:rFonts w:ascii="Arial" w:hAnsi="Arial" w:cs="Arial"/>
          <w:sz w:val="20"/>
          <w:szCs w:val="20"/>
        </w:rPr>
      </w:pPr>
      <w:r w:rsidRPr="00CA7C86">
        <w:rPr>
          <w:rFonts w:ascii="Arial" w:hAnsi="Arial" w:cs="Arial"/>
          <w:sz w:val="20"/>
          <w:szCs w:val="20"/>
        </w:rPr>
        <w:t>auf grobe Fahrlässigkeit oder Vorsatz zurückzuführen ist.</w:t>
      </w:r>
    </w:p>
    <w:p w14:paraId="0A23047B" w14:textId="77777777" w:rsidR="00345F49" w:rsidRPr="00CA7C86" w:rsidRDefault="00345F49" w:rsidP="00345F49">
      <w:pPr>
        <w:pStyle w:val="Listenabsatz"/>
        <w:numPr>
          <w:ilvl w:val="0"/>
          <w:numId w:val="10"/>
        </w:numPr>
        <w:spacing w:after="0" w:line="240" w:lineRule="auto"/>
        <w:ind w:hanging="720"/>
        <w:rPr>
          <w:rFonts w:ascii="Arial" w:hAnsi="Arial" w:cs="Arial"/>
          <w:sz w:val="20"/>
          <w:szCs w:val="20"/>
        </w:rPr>
      </w:pPr>
      <w:r w:rsidRPr="00CA7C86">
        <w:rPr>
          <w:rFonts w:ascii="Arial" w:hAnsi="Arial" w:cs="Arial"/>
          <w:sz w:val="20"/>
          <w:szCs w:val="20"/>
        </w:rPr>
        <w:t>Haftet der Netzbetreiber gemäß Abs. 1 a. für die Verletzung einer vertragswesentlichen Pflicht, ohne dass grobe Fahrlässigkeit oder Vorsatz vorliegen, so ist die Haftung auf den vorhersehbaren, typischerweise eintretenden Schaden begrenzt.</w:t>
      </w:r>
    </w:p>
    <w:p w14:paraId="7C6FAA3D" w14:textId="77777777" w:rsidR="00345F49" w:rsidRPr="00CA7C86" w:rsidRDefault="00345F49" w:rsidP="00345F49">
      <w:pPr>
        <w:spacing w:after="0" w:line="240" w:lineRule="auto"/>
        <w:rPr>
          <w:rFonts w:ascii="Arial" w:hAnsi="Arial" w:cs="Arial"/>
          <w:sz w:val="20"/>
          <w:szCs w:val="20"/>
        </w:rPr>
      </w:pPr>
    </w:p>
    <w:p w14:paraId="329B92EA" w14:textId="3895B709" w:rsidR="00345F49" w:rsidRDefault="00345F49" w:rsidP="00345F49">
      <w:pPr>
        <w:pStyle w:val="Listenabsatz"/>
        <w:numPr>
          <w:ilvl w:val="0"/>
          <w:numId w:val="10"/>
        </w:numPr>
        <w:spacing w:after="0" w:line="240" w:lineRule="auto"/>
        <w:ind w:hanging="720"/>
        <w:rPr>
          <w:rFonts w:ascii="Arial" w:hAnsi="Arial" w:cs="Arial"/>
          <w:sz w:val="20"/>
          <w:szCs w:val="20"/>
        </w:rPr>
      </w:pPr>
      <w:r w:rsidRPr="00CA7C86">
        <w:rPr>
          <w:rFonts w:ascii="Arial" w:hAnsi="Arial" w:cs="Arial"/>
          <w:sz w:val="20"/>
          <w:szCs w:val="20"/>
        </w:rPr>
        <w:t>Die Haftungsbeschränkung gemäß vorstehendem Abs. 2 gilt gegenüber Personen im Sinne des § 310 Abs. 1 BGB in gleicher Weise für Schäden, die aufgrund von grober Fahrlässigkeit von Angestellten, Arbeitnehmern und Mitarbeitern des Netzbetreibers, welche nicht zu deren gesetzlichen Vertretern oder leitenden Angestellten gehören, ihren Erfüllungs- und Verrichtungsgehilfen oder deren Angestellten, Arbeitnehmern und Mitarbeitern verursacht werden.</w:t>
      </w:r>
    </w:p>
    <w:p w14:paraId="08090A24" w14:textId="77777777" w:rsidR="00CA7C86" w:rsidRPr="00CA7C86" w:rsidRDefault="00CA7C86" w:rsidP="00CA7C86">
      <w:pPr>
        <w:spacing w:after="0" w:line="240" w:lineRule="auto"/>
        <w:rPr>
          <w:rFonts w:ascii="Arial" w:hAnsi="Arial" w:cs="Arial"/>
          <w:sz w:val="20"/>
          <w:szCs w:val="20"/>
        </w:rPr>
      </w:pPr>
    </w:p>
    <w:p w14:paraId="1B66AFD8" w14:textId="64EB1785" w:rsidR="00345F49" w:rsidRDefault="00345F49" w:rsidP="00345F49">
      <w:pPr>
        <w:pStyle w:val="Listenabsatz"/>
        <w:numPr>
          <w:ilvl w:val="0"/>
          <w:numId w:val="10"/>
        </w:numPr>
        <w:spacing w:after="0" w:line="240" w:lineRule="auto"/>
        <w:ind w:hanging="720"/>
        <w:rPr>
          <w:rFonts w:ascii="Arial" w:hAnsi="Arial" w:cs="Arial"/>
          <w:sz w:val="20"/>
          <w:szCs w:val="20"/>
        </w:rPr>
      </w:pPr>
      <w:r w:rsidRPr="00CA7C86">
        <w:rPr>
          <w:rFonts w:ascii="Arial" w:hAnsi="Arial" w:cs="Arial"/>
          <w:sz w:val="20"/>
          <w:szCs w:val="20"/>
        </w:rPr>
        <w:t>Soweit die Haftung gemäß den Absätzen 1 und 2 dem Netzbetreiber gegenüber ausgeschlossen oder eingeschränkt ist, gilt dies auch im Hinblick auf die persönliche Haftung der Angestellten, Arbeitnehmer, Mitarbeiter und gesetzlichen Vertreter des Netzbetreibers sowie Erfüllungs- und Verrichtungsgehilfen und deren Angestellten, Arbeitnehmern, Mitarbeitern und gesetzlichen Vertretern.</w:t>
      </w:r>
    </w:p>
    <w:p w14:paraId="4AEAB3CE" w14:textId="77777777" w:rsidR="00CA7C86" w:rsidRPr="00CA7C86" w:rsidRDefault="00CA7C86" w:rsidP="00CA7C86">
      <w:pPr>
        <w:spacing w:after="0" w:line="240" w:lineRule="auto"/>
        <w:rPr>
          <w:rFonts w:ascii="Arial" w:hAnsi="Arial" w:cs="Arial"/>
          <w:sz w:val="20"/>
          <w:szCs w:val="20"/>
        </w:rPr>
      </w:pPr>
    </w:p>
    <w:p w14:paraId="4D74C04B" w14:textId="77777777" w:rsidR="00345F49" w:rsidRPr="00CA7C86" w:rsidRDefault="00345F49" w:rsidP="00345F49">
      <w:pPr>
        <w:pStyle w:val="Listenabsatz"/>
        <w:numPr>
          <w:ilvl w:val="0"/>
          <w:numId w:val="10"/>
        </w:numPr>
        <w:spacing w:after="0" w:line="240" w:lineRule="auto"/>
        <w:ind w:hanging="720"/>
        <w:rPr>
          <w:rFonts w:ascii="Arial" w:hAnsi="Arial" w:cs="Arial"/>
          <w:sz w:val="20"/>
          <w:szCs w:val="20"/>
        </w:rPr>
      </w:pPr>
      <w:r w:rsidRPr="00CA7C86">
        <w:rPr>
          <w:rFonts w:ascii="Arial" w:hAnsi="Arial" w:cs="Arial"/>
          <w:sz w:val="20"/>
          <w:szCs w:val="20"/>
        </w:rPr>
        <w:t>Die vorstehenden Haftungsausschlüsse und -begrenzungen gelten nicht für Schäden an Leben, Körper oder Gesundheit. Sie gelten ebenfalls nicht, soweit der Netzbetreiber eine Beschaffenheitsgarantie oder Zusicherung abgegeben oder einen Mangel arglistig verschwiegen hat.</w:t>
      </w:r>
    </w:p>
    <w:p w14:paraId="1301DA63" w14:textId="77777777" w:rsidR="00345F49" w:rsidRPr="00CA7C86" w:rsidRDefault="00345F49" w:rsidP="00345F49">
      <w:pPr>
        <w:spacing w:after="0" w:line="240" w:lineRule="auto"/>
        <w:rPr>
          <w:rFonts w:ascii="Arial" w:hAnsi="Arial" w:cs="Arial"/>
          <w:sz w:val="20"/>
          <w:szCs w:val="20"/>
        </w:rPr>
      </w:pPr>
    </w:p>
    <w:p w14:paraId="4923B2F9"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9</w:t>
      </w:r>
      <w:r w:rsidRPr="00CA7C86">
        <w:rPr>
          <w:rFonts w:ascii="Arial" w:hAnsi="Arial" w:cs="Arial"/>
          <w:b/>
          <w:bCs/>
          <w:sz w:val="20"/>
          <w:szCs w:val="20"/>
        </w:rPr>
        <w:tab/>
        <w:t>Haftungsfreistellung</w:t>
      </w:r>
    </w:p>
    <w:p w14:paraId="7995DE55" w14:textId="77777777" w:rsidR="00345F49" w:rsidRPr="00CA7C86" w:rsidRDefault="00345F49" w:rsidP="00345F49">
      <w:pPr>
        <w:spacing w:after="0" w:line="240" w:lineRule="auto"/>
        <w:rPr>
          <w:rFonts w:ascii="Arial" w:hAnsi="Arial" w:cs="Arial"/>
          <w:sz w:val="20"/>
          <w:szCs w:val="20"/>
        </w:rPr>
      </w:pPr>
    </w:p>
    <w:p w14:paraId="057F67F5" w14:textId="77777777" w:rsidR="00345F49" w:rsidRPr="00CA7C86" w:rsidRDefault="00345F49" w:rsidP="00345F49">
      <w:pPr>
        <w:spacing w:after="0" w:line="240" w:lineRule="auto"/>
        <w:rPr>
          <w:rFonts w:ascii="Arial" w:hAnsi="Arial" w:cs="Arial"/>
          <w:sz w:val="20"/>
          <w:szCs w:val="20"/>
        </w:rPr>
      </w:pPr>
      <w:r w:rsidRPr="00CA7C86">
        <w:rPr>
          <w:rFonts w:ascii="Arial" w:hAnsi="Arial" w:cs="Arial"/>
          <w:sz w:val="20"/>
          <w:szCs w:val="20"/>
        </w:rPr>
        <w:t>Der Anlagenbetreiber hat den Netzbetreiber von möglichen Haftungsansprüchen in Bezug auf Schäden freizustellen, die der Anlagenbetreiber oder Dritte dadurch erleiden, dass der Netzbetreiber unter Einhaltung der in 3 genannten Voraussetzungen eine Reduzierung der netzwirksamen Bezugsleistung in Bezug auf eine steuerbare Verbrauchseinrichtung auslöst. Nicht von der Haftungsfreistellung umfasst sind Schäden aus der Verletzung des Lebens, des Körpers oder der Gesundheit, die auf einer fahrlässigen Pflichtverletzung des Netzbetreibers oder einer vorsätzlichen oder fahrlässigen Pflichtverletzung eines gesetzlichen Vertreters oder Erfüllungs-gehilfen des Netzbetreibers beruhen. Ebenso nicht von der Haftungsfreistellung erfasst sind sonstige Schäden, die auf einer vorsätzlichen oder grob fahrlässigen Pflichtverletzung des Netzbetreibers oder auf einer vorsätzlichen oder grob fahrlässigen Pflichtverletzung eines gesetzlichen Vertreters oder Erfüllungsgehilfen des Netzbetreibers beruhen.</w:t>
      </w:r>
    </w:p>
    <w:p w14:paraId="03C3C5E6" w14:textId="77777777" w:rsidR="00345F49" w:rsidRPr="00CA7C86" w:rsidRDefault="00345F49" w:rsidP="00345F49">
      <w:pPr>
        <w:spacing w:after="0" w:line="240" w:lineRule="auto"/>
        <w:rPr>
          <w:rFonts w:ascii="Arial" w:hAnsi="Arial" w:cs="Arial"/>
          <w:sz w:val="20"/>
          <w:szCs w:val="20"/>
        </w:rPr>
      </w:pPr>
    </w:p>
    <w:p w14:paraId="088BBC42" w14:textId="77777777" w:rsidR="00345F49" w:rsidRPr="00CA7C86" w:rsidRDefault="00345F49" w:rsidP="00345F49">
      <w:pPr>
        <w:spacing w:after="0" w:line="240" w:lineRule="auto"/>
        <w:rPr>
          <w:rFonts w:ascii="Arial" w:hAnsi="Arial" w:cs="Arial"/>
          <w:b/>
          <w:bCs/>
          <w:sz w:val="20"/>
          <w:szCs w:val="20"/>
        </w:rPr>
      </w:pPr>
      <w:r w:rsidRPr="00CA7C86">
        <w:rPr>
          <w:rFonts w:ascii="Arial" w:hAnsi="Arial" w:cs="Arial"/>
          <w:b/>
          <w:bCs/>
          <w:sz w:val="20"/>
          <w:szCs w:val="20"/>
        </w:rPr>
        <w:t>§ 10</w:t>
      </w:r>
      <w:r w:rsidRPr="00CA7C86">
        <w:rPr>
          <w:rFonts w:ascii="Arial" w:hAnsi="Arial" w:cs="Arial"/>
          <w:b/>
          <w:bCs/>
          <w:sz w:val="20"/>
          <w:szCs w:val="20"/>
        </w:rPr>
        <w:tab/>
        <w:t>Anpassungen der Allgemeinen Bedingungen</w:t>
      </w:r>
    </w:p>
    <w:p w14:paraId="73C1F030" w14:textId="77777777" w:rsidR="00345F49" w:rsidRPr="00CA7C86" w:rsidRDefault="00345F49" w:rsidP="00345F49">
      <w:pPr>
        <w:spacing w:after="0" w:line="240" w:lineRule="auto"/>
        <w:rPr>
          <w:rFonts w:ascii="Arial" w:hAnsi="Arial" w:cs="Arial"/>
          <w:sz w:val="20"/>
          <w:szCs w:val="20"/>
        </w:rPr>
      </w:pPr>
    </w:p>
    <w:p w14:paraId="0885396D" w14:textId="089EF878" w:rsidR="00345F49" w:rsidRPr="00CA7C86" w:rsidRDefault="00345F49" w:rsidP="003A4D26">
      <w:pPr>
        <w:spacing w:after="0" w:line="240" w:lineRule="auto"/>
        <w:rPr>
          <w:rFonts w:ascii="Arial" w:hAnsi="Arial" w:cs="Arial"/>
          <w:sz w:val="20"/>
          <w:szCs w:val="20"/>
        </w:rPr>
      </w:pPr>
      <w:r w:rsidRPr="00CA7C86">
        <w:rPr>
          <w:rFonts w:ascii="Arial" w:hAnsi="Arial" w:cs="Arial"/>
          <w:sz w:val="20"/>
          <w:szCs w:val="20"/>
        </w:rPr>
        <w:t>Ändern sich die bestehenden gesetzlichen oder behördlichen Vorgaben für steuerbare Verbrauchseinrichtungen wesentlich, so wird der Netzbetreiber die Allgemeinen Bedingungen den geänderten Vorgaben entsprechend anpassen. Dies gilt insbesondere im Falle der Änderung des</w:t>
      </w:r>
      <w:r w:rsidRPr="00CA7C86">
        <w:rPr>
          <w:rFonts w:ascii="Arial" w:hAnsi="Arial" w:cs="Arial"/>
          <w:sz w:val="20"/>
          <w:szCs w:val="20"/>
        </w:rPr>
        <w:br/>
        <w:t>§ 14a EnWG und der Festlegungen der Bundesnetzagentur BK6-22- 300, Anlage 1 zum Beschluss BK6-22-300 sowie BK8-22/010-A.</w:t>
      </w:r>
    </w:p>
    <w:sectPr w:rsidR="00345F49" w:rsidRPr="00CA7C86" w:rsidSect="00CA7C86">
      <w:footerReference w:type="default" r:id="rId43"/>
      <w:pgSz w:w="11906" w:h="16838"/>
      <w:pgMar w:top="720" w:right="720" w:bottom="284" w:left="1134" w:header="0"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D5F02" w14:textId="77777777" w:rsidR="00F22C5D" w:rsidRDefault="00F22C5D" w:rsidP="00F22C5D">
      <w:pPr>
        <w:spacing w:after="0" w:line="240" w:lineRule="auto"/>
      </w:pPr>
      <w:r>
        <w:separator/>
      </w:r>
    </w:p>
  </w:endnote>
  <w:endnote w:type="continuationSeparator" w:id="0">
    <w:p w14:paraId="3D46639F" w14:textId="77777777" w:rsidR="00F22C5D" w:rsidRDefault="00F22C5D" w:rsidP="00F2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9C84" w14:textId="20B592B6" w:rsidR="00CA7C86" w:rsidRPr="00CA7C86" w:rsidRDefault="00CA7C86" w:rsidP="00CA7C86">
    <w:pPr>
      <w:pStyle w:val="Fuzeile"/>
      <w:jc w:val="right"/>
      <w:rPr>
        <w:rFonts w:ascii="Arial" w:hAnsi="Arial" w:cs="Arial"/>
        <w:sz w:val="18"/>
        <w:szCs w:val="18"/>
      </w:rPr>
    </w:pPr>
    <w:r w:rsidRPr="00CA7C86">
      <w:rPr>
        <w:rFonts w:ascii="Arial" w:hAnsi="Arial" w:cs="Arial"/>
        <w:sz w:val="18"/>
        <w:szCs w:val="18"/>
      </w:rPr>
      <w:t xml:space="preserve">Seite </w:t>
    </w:r>
    <w:r w:rsidRPr="00CA7C86">
      <w:rPr>
        <w:rFonts w:ascii="Arial" w:hAnsi="Arial" w:cs="Arial"/>
        <w:b/>
        <w:bCs/>
        <w:sz w:val="18"/>
        <w:szCs w:val="18"/>
      </w:rPr>
      <w:fldChar w:fldCharType="begin"/>
    </w:r>
    <w:r w:rsidRPr="00CA7C86">
      <w:rPr>
        <w:rFonts w:ascii="Arial" w:hAnsi="Arial" w:cs="Arial"/>
        <w:b/>
        <w:bCs/>
        <w:sz w:val="18"/>
        <w:szCs w:val="18"/>
      </w:rPr>
      <w:instrText>PAGE  \* Arabic  \* MERGEFORMAT</w:instrText>
    </w:r>
    <w:r w:rsidRPr="00CA7C86">
      <w:rPr>
        <w:rFonts w:ascii="Arial" w:hAnsi="Arial" w:cs="Arial"/>
        <w:b/>
        <w:bCs/>
        <w:sz w:val="18"/>
        <w:szCs w:val="18"/>
      </w:rPr>
      <w:fldChar w:fldCharType="separate"/>
    </w:r>
    <w:r w:rsidRPr="00CA7C86">
      <w:rPr>
        <w:rFonts w:ascii="Arial" w:hAnsi="Arial" w:cs="Arial"/>
        <w:b/>
        <w:bCs/>
        <w:sz w:val="18"/>
        <w:szCs w:val="18"/>
      </w:rPr>
      <w:t>1</w:t>
    </w:r>
    <w:r w:rsidRPr="00CA7C86">
      <w:rPr>
        <w:rFonts w:ascii="Arial" w:hAnsi="Arial" w:cs="Arial"/>
        <w:b/>
        <w:bCs/>
        <w:sz w:val="18"/>
        <w:szCs w:val="18"/>
      </w:rPr>
      <w:fldChar w:fldCharType="end"/>
    </w:r>
    <w:r w:rsidRPr="00CA7C86">
      <w:rPr>
        <w:rFonts w:ascii="Arial" w:hAnsi="Arial" w:cs="Arial"/>
        <w:sz w:val="18"/>
        <w:szCs w:val="18"/>
      </w:rPr>
      <w:t xml:space="preserve"> von </w:t>
    </w:r>
    <w:r w:rsidRPr="00CA7C86">
      <w:rPr>
        <w:rFonts w:ascii="Arial" w:hAnsi="Arial" w:cs="Arial"/>
        <w:b/>
        <w:bCs/>
        <w:sz w:val="18"/>
        <w:szCs w:val="18"/>
      </w:rPr>
      <w:fldChar w:fldCharType="begin"/>
    </w:r>
    <w:r w:rsidRPr="00CA7C86">
      <w:rPr>
        <w:rFonts w:ascii="Arial" w:hAnsi="Arial" w:cs="Arial"/>
        <w:b/>
        <w:bCs/>
        <w:sz w:val="18"/>
        <w:szCs w:val="18"/>
      </w:rPr>
      <w:instrText>NUMPAGES  \* Arabic  \* MERGEFORMAT</w:instrText>
    </w:r>
    <w:r w:rsidRPr="00CA7C86">
      <w:rPr>
        <w:rFonts w:ascii="Arial" w:hAnsi="Arial" w:cs="Arial"/>
        <w:b/>
        <w:bCs/>
        <w:sz w:val="18"/>
        <w:szCs w:val="18"/>
      </w:rPr>
      <w:fldChar w:fldCharType="separate"/>
    </w:r>
    <w:r w:rsidRPr="00CA7C86">
      <w:rPr>
        <w:rFonts w:ascii="Arial" w:hAnsi="Arial" w:cs="Arial"/>
        <w:b/>
        <w:bCs/>
        <w:sz w:val="18"/>
        <w:szCs w:val="18"/>
      </w:rPr>
      <w:t>2</w:t>
    </w:r>
    <w:r w:rsidRPr="00CA7C8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C0C8F" w14:textId="77777777" w:rsidR="00F22C5D" w:rsidRDefault="00F22C5D" w:rsidP="00F22C5D">
      <w:pPr>
        <w:spacing w:after="0" w:line="240" w:lineRule="auto"/>
      </w:pPr>
      <w:r>
        <w:separator/>
      </w:r>
    </w:p>
  </w:footnote>
  <w:footnote w:type="continuationSeparator" w:id="0">
    <w:p w14:paraId="30C134AA" w14:textId="77777777" w:rsidR="00F22C5D" w:rsidRDefault="00F22C5D" w:rsidP="00F22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0275"/>
    <w:multiLevelType w:val="hybridMultilevel"/>
    <w:tmpl w:val="41E6798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160D7B"/>
    <w:multiLevelType w:val="hybridMultilevel"/>
    <w:tmpl w:val="2FC85C1E"/>
    <w:lvl w:ilvl="0" w:tplc="04070015">
      <w:start w:val="1"/>
      <w:numFmt w:val="decimal"/>
      <w:lvlText w:val="(%1)"/>
      <w:lvlJc w:val="left"/>
      <w:pPr>
        <w:ind w:left="720" w:hanging="360"/>
      </w:pPr>
      <w:rPr>
        <w:rFonts w:hint="default"/>
      </w:rPr>
    </w:lvl>
    <w:lvl w:ilvl="1" w:tplc="859AE530">
      <w:start w:val="1"/>
      <w:numFmt w:val="lowerLetter"/>
      <w:lvlText w:val="%2."/>
      <w:lvlJc w:val="left"/>
      <w:pPr>
        <w:ind w:left="1440" w:hanging="360"/>
      </w:pPr>
      <w:rPr>
        <w:rFonts w:ascii="Arial" w:eastAsiaTheme="minorHAnsi" w:hAnsi="Arial" w:cs="Arial"/>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E37B4D"/>
    <w:multiLevelType w:val="hybridMultilevel"/>
    <w:tmpl w:val="20F848E8"/>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B2F2CDB"/>
    <w:multiLevelType w:val="hybridMultilevel"/>
    <w:tmpl w:val="F06ACC9A"/>
    <w:lvl w:ilvl="0" w:tplc="04070019">
      <w:start w:val="1"/>
      <w:numFmt w:val="lowerLetter"/>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4" w15:restartNumberingAfterBreak="0">
    <w:nsid w:val="47262DD4"/>
    <w:multiLevelType w:val="hybridMultilevel"/>
    <w:tmpl w:val="99BEAFB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78E4863"/>
    <w:multiLevelType w:val="hybridMultilevel"/>
    <w:tmpl w:val="B1DCF1B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EC3EBB"/>
    <w:multiLevelType w:val="hybridMultilevel"/>
    <w:tmpl w:val="6666DA2C"/>
    <w:lvl w:ilvl="0" w:tplc="42CC0B14">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1310F5A"/>
    <w:multiLevelType w:val="hybridMultilevel"/>
    <w:tmpl w:val="FAB0EC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E13936"/>
    <w:multiLevelType w:val="hybridMultilevel"/>
    <w:tmpl w:val="10328F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77426F6"/>
    <w:multiLevelType w:val="hybridMultilevel"/>
    <w:tmpl w:val="9D6493BC"/>
    <w:lvl w:ilvl="0" w:tplc="04070019">
      <w:start w:val="1"/>
      <w:numFmt w:val="lowerLetter"/>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0" w15:restartNumberingAfterBreak="0">
    <w:nsid w:val="69FD4DA8"/>
    <w:multiLevelType w:val="hybridMultilevel"/>
    <w:tmpl w:val="B55AF052"/>
    <w:lvl w:ilvl="0" w:tplc="7A0EEB8A">
      <w:start w:val="1"/>
      <w:numFmt w:val="lowerLetter"/>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abstractNum w:abstractNumId="11" w15:restartNumberingAfterBreak="0">
    <w:nsid w:val="6D593EF0"/>
    <w:multiLevelType w:val="hybridMultilevel"/>
    <w:tmpl w:val="BAB8B890"/>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1624410">
    <w:abstractNumId w:val="6"/>
  </w:num>
  <w:num w:numId="2" w16cid:durableId="1599604250">
    <w:abstractNumId w:val="10"/>
  </w:num>
  <w:num w:numId="3" w16cid:durableId="619990045">
    <w:abstractNumId w:val="4"/>
  </w:num>
  <w:num w:numId="4" w16cid:durableId="1848128643">
    <w:abstractNumId w:val="9"/>
  </w:num>
  <w:num w:numId="5" w16cid:durableId="1530486058">
    <w:abstractNumId w:val="11"/>
  </w:num>
  <w:num w:numId="6" w16cid:durableId="1104765474">
    <w:abstractNumId w:val="3"/>
  </w:num>
  <w:num w:numId="7" w16cid:durableId="206918419">
    <w:abstractNumId w:val="1"/>
  </w:num>
  <w:num w:numId="8" w16cid:durableId="608776935">
    <w:abstractNumId w:val="7"/>
  </w:num>
  <w:num w:numId="9" w16cid:durableId="1643079447">
    <w:abstractNumId w:val="0"/>
  </w:num>
  <w:num w:numId="10" w16cid:durableId="1332174974">
    <w:abstractNumId w:val="8"/>
  </w:num>
  <w:num w:numId="11" w16cid:durableId="1432166600">
    <w:abstractNumId w:val="5"/>
  </w:num>
  <w:num w:numId="12" w16cid:durableId="1441026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cumentProtection w:edit="forms" w:enforcement="1" w:cryptProviderType="rsaAES" w:cryptAlgorithmClass="hash" w:cryptAlgorithmType="typeAny" w:cryptAlgorithmSid="14" w:cryptSpinCount="100000" w:hash="ROpC9bN12rpFr8PQYo9tKm7zLEbeaqUyKNRyZZLZ4BvLr0ZREkvWSVzDvS1MVLzPawxbhuTPajK6mra6nvTbuw==" w:salt="7fvfe4BxT+LwBisRXpDjz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5D"/>
    <w:rsid w:val="00030908"/>
    <w:rsid w:val="00091B02"/>
    <w:rsid w:val="00093EDF"/>
    <w:rsid w:val="00095CE4"/>
    <w:rsid w:val="000D4FF4"/>
    <w:rsid w:val="00120C30"/>
    <w:rsid w:val="001432BF"/>
    <w:rsid w:val="001576E2"/>
    <w:rsid w:val="00181A2C"/>
    <w:rsid w:val="00196800"/>
    <w:rsid w:val="001C40F6"/>
    <w:rsid w:val="0020155D"/>
    <w:rsid w:val="0021274B"/>
    <w:rsid w:val="0026128D"/>
    <w:rsid w:val="002673C5"/>
    <w:rsid w:val="0029129C"/>
    <w:rsid w:val="00293C36"/>
    <w:rsid w:val="002A3464"/>
    <w:rsid w:val="002B1D82"/>
    <w:rsid w:val="002D244B"/>
    <w:rsid w:val="002D5E79"/>
    <w:rsid w:val="002E173B"/>
    <w:rsid w:val="00305880"/>
    <w:rsid w:val="0031586C"/>
    <w:rsid w:val="003262B3"/>
    <w:rsid w:val="00341257"/>
    <w:rsid w:val="00345F49"/>
    <w:rsid w:val="00355140"/>
    <w:rsid w:val="00375D2D"/>
    <w:rsid w:val="003806AA"/>
    <w:rsid w:val="00383C17"/>
    <w:rsid w:val="003A3047"/>
    <w:rsid w:val="003A4D26"/>
    <w:rsid w:val="003A7FC3"/>
    <w:rsid w:val="003E12EA"/>
    <w:rsid w:val="003F69BF"/>
    <w:rsid w:val="00420419"/>
    <w:rsid w:val="00451F2D"/>
    <w:rsid w:val="00492022"/>
    <w:rsid w:val="00492CB0"/>
    <w:rsid w:val="004A1F26"/>
    <w:rsid w:val="004C3314"/>
    <w:rsid w:val="00505B2A"/>
    <w:rsid w:val="0052289C"/>
    <w:rsid w:val="005555AC"/>
    <w:rsid w:val="00563309"/>
    <w:rsid w:val="00571AC1"/>
    <w:rsid w:val="00583CEB"/>
    <w:rsid w:val="005B20E2"/>
    <w:rsid w:val="005C29F5"/>
    <w:rsid w:val="005C75A3"/>
    <w:rsid w:val="005E5ED6"/>
    <w:rsid w:val="005E7B21"/>
    <w:rsid w:val="006026CA"/>
    <w:rsid w:val="00611E75"/>
    <w:rsid w:val="00614A9A"/>
    <w:rsid w:val="00616CED"/>
    <w:rsid w:val="006377B3"/>
    <w:rsid w:val="006427A4"/>
    <w:rsid w:val="0065012A"/>
    <w:rsid w:val="006706D4"/>
    <w:rsid w:val="00693C38"/>
    <w:rsid w:val="006A02AE"/>
    <w:rsid w:val="006D14F5"/>
    <w:rsid w:val="006D49EA"/>
    <w:rsid w:val="006D571A"/>
    <w:rsid w:val="006E3555"/>
    <w:rsid w:val="00702318"/>
    <w:rsid w:val="00705A2C"/>
    <w:rsid w:val="00726DFE"/>
    <w:rsid w:val="0073748F"/>
    <w:rsid w:val="00765F37"/>
    <w:rsid w:val="00777932"/>
    <w:rsid w:val="007E71F6"/>
    <w:rsid w:val="007E766E"/>
    <w:rsid w:val="007F4637"/>
    <w:rsid w:val="007F6AC1"/>
    <w:rsid w:val="008208DB"/>
    <w:rsid w:val="008260D9"/>
    <w:rsid w:val="008459F7"/>
    <w:rsid w:val="008475F3"/>
    <w:rsid w:val="0085309B"/>
    <w:rsid w:val="00866ED4"/>
    <w:rsid w:val="0088069E"/>
    <w:rsid w:val="008832D0"/>
    <w:rsid w:val="008E572E"/>
    <w:rsid w:val="008E6740"/>
    <w:rsid w:val="008F720C"/>
    <w:rsid w:val="00920FE3"/>
    <w:rsid w:val="009278E5"/>
    <w:rsid w:val="00945A7C"/>
    <w:rsid w:val="009A37DA"/>
    <w:rsid w:val="009A515D"/>
    <w:rsid w:val="009B1482"/>
    <w:rsid w:val="009B4BFE"/>
    <w:rsid w:val="009F5960"/>
    <w:rsid w:val="00A12805"/>
    <w:rsid w:val="00A156D3"/>
    <w:rsid w:val="00A40D3E"/>
    <w:rsid w:val="00A448B7"/>
    <w:rsid w:val="00A45B42"/>
    <w:rsid w:val="00A7351E"/>
    <w:rsid w:val="00A82094"/>
    <w:rsid w:val="00A91949"/>
    <w:rsid w:val="00AB0D85"/>
    <w:rsid w:val="00AC031A"/>
    <w:rsid w:val="00AC464A"/>
    <w:rsid w:val="00AF2F1F"/>
    <w:rsid w:val="00B01C33"/>
    <w:rsid w:val="00B02498"/>
    <w:rsid w:val="00B37885"/>
    <w:rsid w:val="00B5664C"/>
    <w:rsid w:val="00B82BF4"/>
    <w:rsid w:val="00BB52A1"/>
    <w:rsid w:val="00BD6249"/>
    <w:rsid w:val="00BF17DD"/>
    <w:rsid w:val="00C376C2"/>
    <w:rsid w:val="00C525FB"/>
    <w:rsid w:val="00C5551A"/>
    <w:rsid w:val="00C57D7C"/>
    <w:rsid w:val="00CA5586"/>
    <w:rsid w:val="00CA7C86"/>
    <w:rsid w:val="00CB242F"/>
    <w:rsid w:val="00CC19EC"/>
    <w:rsid w:val="00CE73E6"/>
    <w:rsid w:val="00D54E57"/>
    <w:rsid w:val="00DC5415"/>
    <w:rsid w:val="00DD5FFB"/>
    <w:rsid w:val="00E175CF"/>
    <w:rsid w:val="00E17989"/>
    <w:rsid w:val="00E26A70"/>
    <w:rsid w:val="00E57FDE"/>
    <w:rsid w:val="00E62EA4"/>
    <w:rsid w:val="00E67E43"/>
    <w:rsid w:val="00E73E13"/>
    <w:rsid w:val="00E95BCB"/>
    <w:rsid w:val="00ED497F"/>
    <w:rsid w:val="00EF4A6C"/>
    <w:rsid w:val="00F22C5D"/>
    <w:rsid w:val="00F26DA3"/>
    <w:rsid w:val="00F56A75"/>
    <w:rsid w:val="00F57D5B"/>
    <w:rsid w:val="00F90673"/>
    <w:rsid w:val="00FD1B15"/>
    <w:rsid w:val="00FE0523"/>
    <w:rsid w:val="00FE4593"/>
    <w:rsid w:val="00FF1077"/>
    <w:rsid w:val="00FF1F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B8F67"/>
  <w15:chartTrackingRefBased/>
  <w15:docId w15:val="{808F0D6C-6C4F-425A-AD53-90C674FD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78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F22C5D"/>
  </w:style>
  <w:style w:type="paragraph" w:styleId="Kopfzeile">
    <w:name w:val="header"/>
    <w:basedOn w:val="Standard"/>
    <w:link w:val="KopfzeileZchn"/>
    <w:uiPriority w:val="99"/>
    <w:unhideWhenUsed/>
    <w:rsid w:val="00F22C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2C5D"/>
  </w:style>
  <w:style w:type="paragraph" w:styleId="Fuzeile">
    <w:name w:val="footer"/>
    <w:basedOn w:val="Standard"/>
    <w:link w:val="FuzeileZchn"/>
    <w:uiPriority w:val="99"/>
    <w:unhideWhenUsed/>
    <w:rsid w:val="00F22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2C5D"/>
  </w:style>
  <w:style w:type="character" w:styleId="Platzhaltertext">
    <w:name w:val="Placeholder Text"/>
    <w:basedOn w:val="Absatz-Standardschriftart"/>
    <w:uiPriority w:val="99"/>
    <w:semiHidden/>
    <w:rsid w:val="007E766E"/>
    <w:rPr>
      <w:color w:val="808080"/>
    </w:rPr>
  </w:style>
  <w:style w:type="paragraph" w:styleId="Zitat">
    <w:name w:val="Quote"/>
    <w:basedOn w:val="Standard"/>
    <w:next w:val="Standard"/>
    <w:link w:val="ZitatZchn"/>
    <w:uiPriority w:val="29"/>
    <w:qFormat/>
    <w:rsid w:val="007E766E"/>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E766E"/>
    <w:rPr>
      <w:i/>
      <w:iCs/>
      <w:color w:val="404040" w:themeColor="text1" w:themeTint="BF"/>
    </w:rPr>
  </w:style>
  <w:style w:type="table" w:styleId="Tabellenraster">
    <w:name w:val="Table Grid"/>
    <w:basedOn w:val="NormaleTabelle"/>
    <w:uiPriority w:val="39"/>
    <w:rsid w:val="00B3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37885"/>
    <w:rPr>
      <w:rFonts w:asciiTheme="majorHAnsi" w:eastAsiaTheme="majorEastAsia" w:hAnsiTheme="majorHAnsi" w:cstheme="majorBidi"/>
      <w:color w:val="2F5496" w:themeColor="accent1" w:themeShade="BF"/>
      <w:sz w:val="32"/>
      <w:szCs w:val="32"/>
    </w:rPr>
  </w:style>
  <w:style w:type="character" w:styleId="SchwacheHervorhebung">
    <w:name w:val="Subtle Emphasis"/>
    <w:basedOn w:val="Absatz-Standardschriftart"/>
    <w:uiPriority w:val="19"/>
    <w:qFormat/>
    <w:rsid w:val="00B37885"/>
    <w:rPr>
      <w:i/>
      <w:iCs/>
      <w:color w:val="404040" w:themeColor="text1" w:themeTint="BF"/>
    </w:rPr>
  </w:style>
  <w:style w:type="character" w:styleId="Hervorhebung">
    <w:name w:val="Emphasis"/>
    <w:basedOn w:val="Absatz-Standardschriftart"/>
    <w:uiPriority w:val="20"/>
    <w:qFormat/>
    <w:rsid w:val="00B37885"/>
    <w:rPr>
      <w:i/>
      <w:iCs/>
    </w:rPr>
  </w:style>
  <w:style w:type="character" w:styleId="IntensiveHervorhebung">
    <w:name w:val="Intense Emphasis"/>
    <w:basedOn w:val="Absatz-Standardschriftart"/>
    <w:uiPriority w:val="21"/>
    <w:qFormat/>
    <w:rsid w:val="00B37885"/>
    <w:rPr>
      <w:i/>
      <w:iCs/>
      <w:color w:val="4472C4" w:themeColor="accent1"/>
    </w:rPr>
  </w:style>
  <w:style w:type="character" w:styleId="IntensiverVerweis">
    <w:name w:val="Intense Reference"/>
    <w:basedOn w:val="Absatz-Standardschriftart"/>
    <w:uiPriority w:val="32"/>
    <w:qFormat/>
    <w:rsid w:val="00B37885"/>
    <w:rPr>
      <w:b/>
      <w:bCs/>
      <w:smallCaps/>
      <w:color w:val="4472C4" w:themeColor="accent1"/>
      <w:spacing w:val="5"/>
    </w:rPr>
  </w:style>
  <w:style w:type="paragraph" w:styleId="Titel">
    <w:name w:val="Title"/>
    <w:basedOn w:val="Standard"/>
    <w:next w:val="Standard"/>
    <w:link w:val="TitelZchn"/>
    <w:uiPriority w:val="10"/>
    <w:qFormat/>
    <w:rsid w:val="00B378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7885"/>
    <w:rPr>
      <w:rFonts w:asciiTheme="majorHAnsi" w:eastAsiaTheme="majorEastAsia" w:hAnsiTheme="majorHAnsi" w:cstheme="majorBidi"/>
      <w:spacing w:val="-10"/>
      <w:kern w:val="28"/>
      <w:sz w:val="56"/>
      <w:szCs w:val="56"/>
    </w:rPr>
  </w:style>
  <w:style w:type="character" w:customStyle="1" w:styleId="Textfeld">
    <w:name w:val="Textfeld"/>
    <w:basedOn w:val="Absatz-Standardschriftart"/>
    <w:uiPriority w:val="1"/>
    <w:rsid w:val="00A7351E"/>
    <w:rPr>
      <w:rFonts w:ascii="Arial" w:hAnsi="Arial"/>
      <w:color w:val="ED7D31" w:themeColor="accent2"/>
      <w:sz w:val="20"/>
    </w:rPr>
  </w:style>
  <w:style w:type="character" w:styleId="Hyperlink">
    <w:name w:val="Hyperlink"/>
    <w:basedOn w:val="Absatz-Standardschriftart"/>
    <w:uiPriority w:val="99"/>
    <w:unhideWhenUsed/>
    <w:rsid w:val="00B82BF4"/>
    <w:rPr>
      <w:color w:val="0563C1" w:themeColor="hyperlink"/>
      <w:u w:val="single"/>
    </w:rPr>
  </w:style>
  <w:style w:type="character" w:styleId="NichtaufgelsteErwhnung">
    <w:name w:val="Unresolved Mention"/>
    <w:basedOn w:val="Absatz-Standardschriftart"/>
    <w:uiPriority w:val="99"/>
    <w:semiHidden/>
    <w:unhideWhenUsed/>
    <w:rsid w:val="00B82BF4"/>
    <w:rPr>
      <w:color w:val="605E5C"/>
      <w:shd w:val="clear" w:color="auto" w:fill="E1DFDD"/>
    </w:rPr>
  </w:style>
  <w:style w:type="paragraph" w:styleId="Listenabsatz">
    <w:name w:val="List Paragraph"/>
    <w:basedOn w:val="Standard"/>
    <w:uiPriority w:val="34"/>
    <w:qFormat/>
    <w:rsid w:val="00375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control" Target="activeX/activeX14.xml"/><Relationship Id="rId39" Type="http://schemas.openxmlformats.org/officeDocument/2006/relationships/image" Target="media/image10.wmf"/><Relationship Id="rId21" Type="http://schemas.openxmlformats.org/officeDocument/2006/relationships/control" Target="activeX/activeX10.xml"/><Relationship Id="rId34" Type="http://schemas.openxmlformats.org/officeDocument/2006/relationships/image" Target="media/image8.wmf"/><Relationship Id="rId42" Type="http://schemas.openxmlformats.org/officeDocument/2006/relationships/hyperlink" Target="http://www.stadtwerke.fellbach.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control" Target="activeX/activeX2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0.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control" Target="activeX/activeX1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3ED04.48E29FA0" TargetMode="Externa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image" Target="media/image5.wmf"/><Relationship Id="rId30" Type="http://schemas.openxmlformats.org/officeDocument/2006/relationships/image" Target="media/image6.wmf"/><Relationship Id="rId35" Type="http://schemas.openxmlformats.org/officeDocument/2006/relationships/control" Target="activeX/activeX19.xm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18.xml"/><Relationship Id="rId38" Type="http://schemas.openxmlformats.org/officeDocument/2006/relationships/control" Target="activeX/activeX21.xml"/><Relationship Id="rId20" Type="http://schemas.openxmlformats.org/officeDocument/2006/relationships/control" Target="activeX/activeX9.xml"/><Relationship Id="rId41" Type="http://schemas.openxmlformats.org/officeDocument/2006/relationships/control" Target="activeX/activeX2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5864-E317-41E0-89B9-D38F9F8B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2898</Words>
  <Characters>18263</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SWF</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Dimitriadou, Rafaela</dc:creator>
  <cp:keywords/>
  <dc:description/>
  <cp:lastModifiedBy>Marrali, Desirée</cp:lastModifiedBy>
  <cp:revision>10</cp:revision>
  <cp:lastPrinted>2025-04-10T06:45:00Z</cp:lastPrinted>
  <dcterms:created xsi:type="dcterms:W3CDTF">2025-02-11T09:00:00Z</dcterms:created>
  <dcterms:modified xsi:type="dcterms:W3CDTF">2025-04-10T06:45:00Z</dcterms:modified>
</cp:coreProperties>
</file>